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74"/>
        <w:gridCol w:w="1517"/>
        <w:gridCol w:w="916"/>
        <w:gridCol w:w="1905"/>
        <w:gridCol w:w="25"/>
        <w:gridCol w:w="2668"/>
        <w:gridCol w:w="6"/>
        <w:gridCol w:w="2574"/>
      </w:tblGrid>
      <w:tr w:rsidR="00E859D2" w:rsidRPr="00415BB1" w:rsidTr="00CC7191">
        <w:trPr>
          <w:trHeight w:val="416"/>
          <w:jc w:val="center"/>
        </w:trPr>
        <w:tc>
          <w:tcPr>
            <w:tcW w:w="158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Струка (</w:t>
            </w:r>
            <w:r w:rsidRPr="00415BB1">
              <w:rPr>
                <w:b/>
                <w:sz w:val="22"/>
                <w:szCs w:val="22"/>
                <w:lang w:val="hr-HR"/>
              </w:rPr>
              <w:t>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Економија, право и трговина</w:t>
            </w:r>
          </w:p>
        </w:tc>
      </w:tr>
      <w:tr w:rsidR="00E859D2" w:rsidRPr="00415BB1" w:rsidTr="00CC7191">
        <w:trPr>
          <w:trHeight w:val="407"/>
          <w:jc w:val="center"/>
        </w:trPr>
        <w:tc>
          <w:tcPr>
            <w:tcW w:w="158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>Пословно – информатички техничар</w:t>
            </w:r>
          </w:p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8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2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E859D2" w:rsidRPr="0072541A" w:rsidRDefault="00E859D2" w:rsidP="0011487B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Статистика</w:t>
            </w:r>
            <w:proofErr w:type="spellEnd"/>
          </w:p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8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12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E859D2" w:rsidRPr="00415BB1" w:rsidRDefault="00E859D2" w:rsidP="0011487B">
            <w:proofErr w:type="spellStart"/>
            <w:r w:rsidRPr="00415BB1">
              <w:rPr>
                <w:sz w:val="22"/>
                <w:szCs w:val="22"/>
              </w:rPr>
              <w:t>Стручно</w:t>
            </w:r>
            <w:proofErr w:type="spellEnd"/>
            <w:r w:rsidRPr="00415BB1">
              <w:rPr>
                <w:sz w:val="22"/>
                <w:szCs w:val="22"/>
              </w:rPr>
              <w:t xml:space="preserve"> – </w:t>
            </w:r>
            <w:proofErr w:type="spellStart"/>
            <w:r w:rsidRPr="00415BB1">
              <w:rPr>
                <w:sz w:val="22"/>
                <w:szCs w:val="22"/>
              </w:rPr>
              <w:t>теоријски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предмет</w:t>
            </w:r>
            <w:proofErr w:type="spellEnd"/>
          </w:p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88" w:type="pct"/>
            <w:gridSpan w:val="2"/>
            <w:tcBorders>
              <w:right w:val="nil"/>
            </w:tcBorders>
            <w:shd w:val="clear" w:color="auto" w:fill="C6D9F1"/>
          </w:tcPr>
          <w:p w:rsidR="00E859D2" w:rsidRPr="00415BB1" w:rsidRDefault="00E859D2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>ОСНОВИ ОПШТЕ СТАТИСТИКЕ – Први дио</w:t>
            </w:r>
          </w:p>
        </w:tc>
        <w:tc>
          <w:tcPr>
            <w:tcW w:w="3412" w:type="pct"/>
            <w:gridSpan w:val="6"/>
            <w:tcBorders>
              <w:left w:val="nil"/>
            </w:tcBorders>
            <w:shd w:val="clear" w:color="auto" w:fill="C6D9F1"/>
          </w:tcPr>
          <w:p w:rsidR="00E859D2" w:rsidRPr="00415BB1" w:rsidRDefault="00E859D2" w:rsidP="0011487B"/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88" w:type="pct"/>
            <w:gridSpan w:val="2"/>
            <w:tcBorders>
              <w:right w:val="nil"/>
            </w:tcBorders>
            <w:shd w:val="clear" w:color="auto" w:fill="C6D9F1"/>
          </w:tcPr>
          <w:p w:rsidR="00E859D2" w:rsidRPr="00B82B37" w:rsidRDefault="00E859D2" w:rsidP="0011487B">
            <w:pPr>
              <w:rPr>
                <w:b/>
              </w:rPr>
            </w:pPr>
            <w:proofErr w:type="spellStart"/>
            <w:r w:rsidRPr="00B82B37">
              <w:rPr>
                <w:b/>
                <w:sz w:val="22"/>
                <w:szCs w:val="22"/>
              </w:rPr>
              <w:t>Датум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</w:t>
            </w:r>
            <w:r w:rsidR="00456890">
              <w:rPr>
                <w:b/>
                <w:sz w:val="22"/>
                <w:szCs w:val="22"/>
                <w:lang w:val="sr-Cyrl-RS"/>
              </w:rPr>
              <w:t>2022.</w:t>
            </w:r>
            <w:r w:rsidRPr="00B82B37">
              <w:rPr>
                <w:b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3412" w:type="pct"/>
            <w:gridSpan w:val="6"/>
            <w:tcBorders>
              <w:left w:val="nil"/>
            </w:tcBorders>
            <w:shd w:val="clear" w:color="auto" w:fill="C6D9F1"/>
          </w:tcPr>
          <w:p w:rsidR="00E859D2" w:rsidRPr="00B82B37" w:rsidRDefault="00E859D2" w:rsidP="0011487B">
            <w:pPr>
              <w:rPr>
                <w:b/>
              </w:rPr>
            </w:pPr>
            <w:r w:rsidRPr="00B82B37">
              <w:rPr>
                <w:b/>
                <w:sz w:val="22"/>
                <w:szCs w:val="22"/>
              </w:rPr>
              <w:t xml:space="preserve">           </w:t>
            </w:r>
            <w:proofErr w:type="spellStart"/>
            <w:r w:rsidRPr="00B82B37">
              <w:rPr>
                <w:b/>
                <w:sz w:val="22"/>
                <w:szCs w:val="22"/>
              </w:rPr>
              <w:t>Шифра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spellStart"/>
            <w:r>
              <w:rPr>
                <w:b/>
                <w:sz w:val="22"/>
                <w:szCs w:val="22"/>
              </w:rPr>
              <w:t>Ре</w:t>
            </w:r>
            <w:r w:rsidRPr="00B82B37">
              <w:rPr>
                <w:b/>
                <w:sz w:val="22"/>
                <w:szCs w:val="22"/>
              </w:rPr>
              <w:t>дни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82B37">
              <w:rPr>
                <w:b/>
                <w:sz w:val="22"/>
                <w:szCs w:val="22"/>
              </w:rPr>
              <w:t>број</w:t>
            </w:r>
            <w:proofErr w:type="spellEnd"/>
            <w:r w:rsidRPr="00B82B37">
              <w:rPr>
                <w:b/>
                <w:sz w:val="22"/>
                <w:szCs w:val="22"/>
              </w:rPr>
              <w:t>: 01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8"/>
            <w:vAlign w:val="center"/>
          </w:tcPr>
          <w:p w:rsidR="00E859D2" w:rsidRPr="00415BB1" w:rsidRDefault="00E859D2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Сврха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8"/>
            <w:vAlign w:val="center"/>
          </w:tcPr>
          <w:p w:rsidR="00E859D2" w:rsidRPr="007533C7" w:rsidRDefault="00E859D2" w:rsidP="0011487B">
            <w:pPr>
              <w:pStyle w:val="BodyText"/>
              <w:spacing w:after="0"/>
            </w:pPr>
            <w:r w:rsidRPr="00415BB1">
              <w:rPr>
                <w:sz w:val="22"/>
                <w:szCs w:val="22"/>
                <w:lang w:val="ru-RU"/>
              </w:rPr>
              <w:t>На крају модула ученици ће бити у могућности да раде задатке везане з</w:t>
            </w:r>
            <w:r>
              <w:rPr>
                <w:sz w:val="22"/>
                <w:szCs w:val="22"/>
                <w:lang w:val="ru-RU"/>
              </w:rPr>
              <w:t xml:space="preserve">а рјешавање економских проблема, </w:t>
            </w:r>
            <w:proofErr w:type="spellStart"/>
            <w:r>
              <w:rPr>
                <w:sz w:val="22"/>
                <w:szCs w:val="22"/>
              </w:rPr>
              <w:t>прикупљају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обрађују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податке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8"/>
            <w:vAlign w:val="center"/>
          </w:tcPr>
          <w:p w:rsidR="00E859D2" w:rsidRPr="00415BB1" w:rsidRDefault="00E859D2" w:rsidP="0011487B">
            <w:pPr>
              <w:pStyle w:val="BodyText"/>
              <w:spacing w:after="0"/>
              <w:rPr>
                <w:lang w:val="ru-RU"/>
              </w:rPr>
            </w:pPr>
            <w:r w:rsidRPr="00415BB1">
              <w:rPr>
                <w:sz w:val="22"/>
                <w:szCs w:val="22"/>
                <w:lang w:val="ru-RU"/>
              </w:rPr>
              <w:t>За разумијевање овог модула неопходна су претходна знањ</w:t>
            </w:r>
            <w:r>
              <w:rPr>
                <w:sz w:val="22"/>
                <w:szCs w:val="22"/>
                <w:lang w:val="ru-RU"/>
              </w:rPr>
              <w:t>а из области опште математике и привредне математике</w:t>
            </w:r>
            <w:r w:rsidRPr="00415BB1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859D2" w:rsidRPr="007B4BB1" w:rsidTr="0011487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Изучавањем овог модула ученике треба упознати са економским категоријама које ће се рјешавати примјеном </w:t>
            </w:r>
            <w:proofErr w:type="spellStart"/>
            <w:r>
              <w:rPr>
                <w:sz w:val="22"/>
                <w:szCs w:val="22"/>
              </w:rPr>
              <w:t>статистиких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метода</w:t>
            </w:r>
            <w:r w:rsidRPr="00415BB1">
              <w:rPr>
                <w:sz w:val="22"/>
                <w:szCs w:val="22"/>
                <w:lang w:val="sr-Cyrl-CS"/>
              </w:rPr>
              <w:t xml:space="preserve">. Развити  вјештине и брзине рачунских операција и да ученици рјешавају економске проблеме везане за актуелну </w:t>
            </w:r>
            <w:r w:rsidRPr="009F695F">
              <w:rPr>
                <w:sz w:val="22"/>
                <w:szCs w:val="22"/>
                <w:lang w:val="sr-Cyrl-CS"/>
              </w:rPr>
              <w:t>статистичку</w:t>
            </w:r>
            <w:r w:rsidRPr="00415BB1">
              <w:rPr>
                <w:sz w:val="22"/>
                <w:szCs w:val="22"/>
                <w:lang w:val="sr-Cyrl-CS"/>
              </w:rPr>
              <w:t xml:space="preserve"> проблематику. Развити навике за уредност, тачност, прегледност и ажурност.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8"/>
            <w:vAlign w:val="center"/>
          </w:tcPr>
          <w:p w:rsidR="00E859D2" w:rsidRPr="00415BB1" w:rsidRDefault="00E859D2" w:rsidP="0011487B">
            <w:pPr>
              <w:rPr>
                <w:b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Теме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8"/>
          </w:tcPr>
          <w:p w:rsidR="00E859D2" w:rsidRPr="002F04D6" w:rsidRDefault="00E859D2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sz w:val="22"/>
                <w:szCs w:val="22"/>
              </w:rPr>
              <w:t>Увод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статистику</w:t>
            </w:r>
            <w:proofErr w:type="spellEnd"/>
          </w:p>
          <w:p w:rsidR="00E859D2" w:rsidRPr="002F04D6" w:rsidRDefault="00E859D2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sz w:val="22"/>
                <w:szCs w:val="22"/>
              </w:rPr>
              <w:t>Припрема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спровођење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статистичког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посматрања</w:t>
            </w:r>
            <w:proofErr w:type="spellEnd"/>
          </w:p>
          <w:p w:rsidR="00E859D2" w:rsidRDefault="00E859D2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proofErr w:type="spellStart"/>
            <w:r>
              <w:rPr>
                <w:b/>
                <w:sz w:val="22"/>
                <w:szCs w:val="22"/>
              </w:rPr>
              <w:t>Сређивање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груписање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података</w:t>
            </w:r>
            <w:proofErr w:type="spellEnd"/>
          </w:p>
          <w:p w:rsidR="00E859D2" w:rsidRPr="002F04D6" w:rsidRDefault="00E859D2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4. </w:t>
            </w:r>
            <w:proofErr w:type="spellStart"/>
            <w:r>
              <w:rPr>
                <w:b/>
                <w:sz w:val="22"/>
                <w:szCs w:val="22"/>
              </w:rPr>
              <w:t>Приказивање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статистичких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података</w:t>
            </w:r>
            <w:proofErr w:type="spellEnd"/>
          </w:p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9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5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6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Смјернице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9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Знања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0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Вјештине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4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</w:p>
        </w:tc>
      </w:tr>
      <w:tr w:rsidR="00E859D2" w:rsidRPr="00415BB1" w:rsidTr="00CC719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9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95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Ученик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је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способан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да</w:t>
            </w:r>
            <w:proofErr w:type="spellEnd"/>
            <w:r w:rsidRPr="00415BB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86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jc w:val="center"/>
              <w:rPr>
                <w:b/>
                <w:lang w:val="hr-HR"/>
              </w:rPr>
            </w:pPr>
          </w:p>
        </w:tc>
      </w:tr>
      <w:tr w:rsidR="00E859D2" w:rsidRPr="009F695F" w:rsidTr="00CC7191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5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247A26" w:rsidRDefault="00E859D2" w:rsidP="0011487B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Увод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статистику</w:t>
            </w:r>
            <w:proofErr w:type="spellEnd"/>
          </w:p>
        </w:tc>
        <w:tc>
          <w:tcPr>
            <w:tcW w:w="1009" w:type="pct"/>
            <w:gridSpan w:val="2"/>
            <w:tcBorders>
              <w:right w:val="single" w:sz="4" w:space="0" w:color="auto"/>
            </w:tcBorders>
          </w:tcPr>
          <w:p w:rsidR="00E859D2" w:rsidRDefault="00E859D2" w:rsidP="00FA3246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F834E1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предмет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статистике</w:t>
            </w:r>
            <w:proofErr w:type="spellEnd"/>
          </w:p>
          <w:p w:rsidR="00E859D2" w:rsidRDefault="00E859D2" w:rsidP="00F834E1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Подјела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сттистике</w:t>
            </w:r>
            <w:proofErr w:type="spellEnd"/>
          </w:p>
          <w:p w:rsidR="00E859D2" w:rsidRDefault="00E859D2" w:rsidP="00F834E1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Примјена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статистике</w:t>
            </w:r>
            <w:proofErr w:type="spellEnd"/>
          </w:p>
          <w:p w:rsidR="00E859D2" w:rsidRDefault="00E859D2" w:rsidP="00F834E1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lastRenderedPageBreak/>
              <w:t>Карактеристике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метода</w:t>
            </w:r>
            <w:proofErr w:type="spellEnd"/>
          </w:p>
          <w:p w:rsidR="00E859D2" w:rsidRDefault="00E859D2" w:rsidP="00F834E1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Статистика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рачунари</w:t>
            </w:r>
            <w:proofErr w:type="spellEnd"/>
          </w:p>
          <w:p w:rsidR="00E859D2" w:rsidRPr="00F834E1" w:rsidRDefault="00E859D2" w:rsidP="00F834E1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Етапе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истраживања</w:t>
            </w:r>
            <w:proofErr w:type="spellEnd"/>
          </w:p>
        </w:tc>
        <w:tc>
          <w:tcPr>
            <w:tcW w:w="804" w:type="pct"/>
            <w:tcBorders>
              <w:right w:val="single" w:sz="4" w:space="0" w:color="auto"/>
            </w:tcBorders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Упозна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стстистичким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појмовима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методама</w:t>
            </w:r>
            <w:proofErr w:type="spellEnd"/>
          </w:p>
        </w:tc>
        <w:tc>
          <w:tcPr>
            <w:tcW w:w="1142" w:type="pct"/>
            <w:gridSpan w:val="3"/>
            <w:vMerge w:val="restart"/>
            <w:tcBorders>
              <w:right w:val="single" w:sz="4" w:space="0" w:color="auto"/>
            </w:tcBorders>
          </w:tcPr>
          <w:p w:rsidR="00E859D2" w:rsidRPr="0072541A" w:rsidRDefault="00E859D2" w:rsidP="0011487B">
            <w:pPr>
              <w:pStyle w:val="ListParagraph"/>
              <w:ind w:left="0"/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 xml:space="preserve">Ученик има развијене радне навике и радну дисциплину, позитиван став о </w:t>
            </w:r>
            <w:r>
              <w:rPr>
                <w:sz w:val="22"/>
                <w:szCs w:val="22"/>
                <w:lang w:val="hr-HR"/>
              </w:rPr>
              <w:t>статистици</w:t>
            </w:r>
            <w:r w:rsidRPr="0072541A">
              <w:rPr>
                <w:sz w:val="22"/>
                <w:szCs w:val="22"/>
                <w:lang w:val="hr-HR"/>
              </w:rPr>
              <w:t xml:space="preserve">, своје дјеловање вреднује на основу критеријума одлучивања, има способност логичког закључивања и аналитичког размишљања </w:t>
            </w:r>
            <w:r w:rsidRPr="0072541A">
              <w:rPr>
                <w:sz w:val="22"/>
                <w:szCs w:val="22"/>
                <w:lang w:val="hr-HR"/>
              </w:rPr>
              <w:lastRenderedPageBreak/>
              <w:t>при рјешавању проблемских задатака те прецизности у рачунању и исказивању математичких чињиница,  пружа помоћ другима у раду, стално је у потрази за информацијама из различитих извора, учествује у тимском раду и има способност самосталног рада.</w:t>
            </w:r>
          </w:p>
        </w:tc>
        <w:tc>
          <w:tcPr>
            <w:tcW w:w="1086" w:type="pct"/>
            <w:tcBorders>
              <w:left w:val="single" w:sz="4" w:space="0" w:color="auto"/>
            </w:tcBorders>
          </w:tcPr>
          <w:p w:rsidR="00E859D2" w:rsidRPr="0072541A" w:rsidRDefault="00E859D2" w:rsidP="0011487B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lastRenderedPageBreak/>
              <w:t>Поред усменог излагања које се своди на појашњавање основних појмова и чињеница, ученике ангажовати да активно учествују у обради наставних јединица.</w:t>
            </w:r>
          </w:p>
          <w:p w:rsidR="00E859D2" w:rsidRPr="0072541A" w:rsidRDefault="00E859D2" w:rsidP="00A93EAA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 xml:space="preserve">Користити активне наставне методе: групни </w:t>
            </w:r>
            <w:r w:rsidRPr="0072541A">
              <w:rPr>
                <w:sz w:val="22"/>
                <w:szCs w:val="22"/>
                <w:lang w:val="hr-HR"/>
              </w:rPr>
              <w:lastRenderedPageBreak/>
              <w:t>пројекти, размјена идеја, презентације.</w:t>
            </w:r>
          </w:p>
          <w:p w:rsidR="00E859D2" w:rsidRPr="0072541A" w:rsidRDefault="00E859D2" w:rsidP="0011487B">
            <w:pPr>
              <w:rPr>
                <w:lang w:val="hr-HR"/>
              </w:rPr>
            </w:pPr>
          </w:p>
          <w:p w:rsidR="00E859D2" w:rsidRPr="0072541A" w:rsidRDefault="00E859D2" w:rsidP="0011487B">
            <w:pPr>
              <w:rPr>
                <w:lang w:val="hr-HR"/>
              </w:rPr>
            </w:pPr>
          </w:p>
        </w:tc>
      </w:tr>
      <w:tr w:rsidR="00E859D2" w:rsidRPr="009F695F" w:rsidTr="00CC7191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5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AE4437" w:rsidRDefault="00E859D2" w:rsidP="006D7AAC">
            <w:pPr>
              <w:pStyle w:val="BodyText"/>
              <w:spacing w:after="0"/>
              <w:jc w:val="center"/>
              <w:rPr>
                <w:b/>
                <w:lang w:val="hr-HR"/>
              </w:rPr>
            </w:pPr>
            <w:r w:rsidRPr="00AE4437">
              <w:rPr>
                <w:b/>
                <w:sz w:val="22"/>
                <w:szCs w:val="22"/>
                <w:lang w:val="hr-HR"/>
              </w:rPr>
              <w:lastRenderedPageBreak/>
              <w:t>Припрема и спровођење статистичког посматрања</w:t>
            </w:r>
          </w:p>
          <w:p w:rsidR="00E859D2" w:rsidRPr="00AE4437" w:rsidRDefault="00E859D2" w:rsidP="006D7AAC">
            <w:pPr>
              <w:pStyle w:val="BodyText"/>
              <w:spacing w:after="0"/>
              <w:ind w:left="360"/>
              <w:jc w:val="center"/>
              <w:rPr>
                <w:b/>
                <w:lang w:val="hr-HR"/>
              </w:rPr>
            </w:pPr>
          </w:p>
        </w:tc>
        <w:tc>
          <w:tcPr>
            <w:tcW w:w="1009" w:type="pct"/>
            <w:gridSpan w:val="2"/>
            <w:tcBorders>
              <w:right w:val="single" w:sz="4" w:space="0" w:color="auto"/>
            </w:tcBorders>
          </w:tcPr>
          <w:p w:rsidR="00E859D2" w:rsidRPr="009F695F" w:rsidRDefault="00E859D2" w:rsidP="006D7AAC">
            <w:pPr>
              <w:rPr>
                <w:lang w:val="hr-HR"/>
              </w:rPr>
            </w:pPr>
            <w:r w:rsidRPr="009F695F">
              <w:rPr>
                <w:sz w:val="22"/>
                <w:szCs w:val="22"/>
                <w:lang w:val="hr-HR"/>
              </w:rPr>
              <w:t>Дефинисати:</w:t>
            </w:r>
          </w:p>
          <w:p w:rsidR="00E859D2" w:rsidRPr="009F695F" w:rsidRDefault="00E859D2" w:rsidP="00D91D24">
            <w:pPr>
              <w:pStyle w:val="BodyText"/>
              <w:spacing w:after="0"/>
              <w:rPr>
                <w:lang w:val="hr-HR"/>
              </w:rPr>
            </w:pPr>
            <w:r w:rsidRPr="009F695F">
              <w:rPr>
                <w:lang w:val="hr-HR"/>
              </w:rPr>
              <w:t xml:space="preserve">    -  Планирање организације истраживања</w:t>
            </w:r>
          </w:p>
          <w:p w:rsidR="00E859D2" w:rsidRPr="009F695F" w:rsidRDefault="00E859D2" w:rsidP="0011487B">
            <w:pPr>
              <w:pStyle w:val="BodyText"/>
              <w:spacing w:after="0"/>
              <w:jc w:val="both"/>
              <w:rPr>
                <w:lang w:val="hr-HR"/>
              </w:rPr>
            </w:pPr>
            <w:r w:rsidRPr="009F695F">
              <w:rPr>
                <w:lang w:val="hr-HR"/>
              </w:rPr>
              <w:t xml:space="preserve">    - циљ и предмет посматрања</w:t>
            </w:r>
          </w:p>
          <w:p w:rsidR="00E859D2" w:rsidRPr="009F695F" w:rsidRDefault="00E859D2" w:rsidP="00D91D24">
            <w:pPr>
              <w:pStyle w:val="BodyText"/>
              <w:spacing w:after="0"/>
              <w:rPr>
                <w:lang w:val="hr-HR"/>
              </w:rPr>
            </w:pPr>
            <w:r w:rsidRPr="009F695F">
              <w:rPr>
                <w:lang w:val="hr-HR"/>
              </w:rPr>
              <w:t xml:space="preserve">    -  Методе обухватања јединица посматрања</w:t>
            </w:r>
          </w:p>
          <w:p w:rsidR="00E859D2" w:rsidRPr="009F695F" w:rsidRDefault="00E859D2" w:rsidP="00131AE2">
            <w:pPr>
              <w:pStyle w:val="BodyText"/>
              <w:spacing w:after="0"/>
              <w:rPr>
                <w:lang w:val="hr-HR"/>
              </w:rPr>
            </w:pPr>
            <w:r w:rsidRPr="009F695F">
              <w:rPr>
                <w:lang w:val="hr-HR"/>
              </w:rPr>
              <w:t xml:space="preserve">   -  Извори и начини прикупљања података</w:t>
            </w:r>
          </w:p>
          <w:p w:rsidR="00E859D2" w:rsidRPr="00131AE2" w:rsidRDefault="00E859D2" w:rsidP="00131AE2">
            <w:pPr>
              <w:pStyle w:val="BodyText"/>
              <w:spacing w:after="0"/>
            </w:pPr>
            <w:r w:rsidRPr="009F695F">
              <w:rPr>
                <w:lang w:val="hr-HR"/>
              </w:rPr>
              <w:t xml:space="preserve">   </w:t>
            </w:r>
            <w:r>
              <w:t xml:space="preserve">-  </w:t>
            </w:r>
            <w:proofErr w:type="spellStart"/>
            <w:r>
              <w:t>Статистички</w:t>
            </w:r>
            <w:proofErr w:type="spellEnd"/>
            <w:r>
              <w:t xml:space="preserve"> </w:t>
            </w:r>
            <w:proofErr w:type="spellStart"/>
            <w:r>
              <w:t>упитник</w:t>
            </w:r>
            <w:proofErr w:type="spellEnd"/>
          </w:p>
        </w:tc>
        <w:tc>
          <w:tcPr>
            <w:tcW w:w="804" w:type="pct"/>
            <w:tcBorders>
              <w:right w:val="single" w:sz="4" w:space="0" w:color="auto"/>
            </w:tcBorders>
          </w:tcPr>
          <w:p w:rsidR="00E859D2" w:rsidRPr="00415BB1" w:rsidRDefault="00E859D2" w:rsidP="0011487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- уочи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постулате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истраживања</w:t>
            </w:r>
            <w:proofErr w:type="spellEnd"/>
            <w:r w:rsidRPr="00415BB1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142" w:type="pct"/>
            <w:gridSpan w:val="3"/>
            <w:vMerge/>
            <w:tcBorders>
              <w:right w:val="single" w:sz="4" w:space="0" w:color="auto"/>
            </w:tcBorders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</w:p>
        </w:tc>
        <w:tc>
          <w:tcPr>
            <w:tcW w:w="1086" w:type="pct"/>
            <w:tcBorders>
              <w:left w:val="single" w:sz="4" w:space="0" w:color="auto"/>
            </w:tcBorders>
          </w:tcPr>
          <w:p w:rsidR="00E859D2" w:rsidRPr="0072541A" w:rsidRDefault="00E859D2" w:rsidP="00A93EAA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Групно обучавање – укључивање колега, радни листови, чиме се постиже боље усвајање пређене јединице.</w:t>
            </w:r>
          </w:p>
          <w:p w:rsidR="00E859D2" w:rsidRPr="009F695F" w:rsidRDefault="00E859D2" w:rsidP="00A93EAA">
            <w:pPr>
              <w:rPr>
                <w:b/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 xml:space="preserve">Тиме се постижу резултати учења који омогућавају владање основним појмовима </w:t>
            </w:r>
            <w:r>
              <w:rPr>
                <w:sz w:val="22"/>
                <w:szCs w:val="22"/>
                <w:lang w:val="hr-HR"/>
              </w:rPr>
              <w:t>из статистике.</w:t>
            </w:r>
          </w:p>
        </w:tc>
      </w:tr>
      <w:tr w:rsidR="00E859D2" w:rsidRPr="009F695F" w:rsidTr="00CC7191">
        <w:tblPrEx>
          <w:tblBorders>
            <w:insideH w:val="single" w:sz="4" w:space="0" w:color="auto"/>
          </w:tblBorders>
        </w:tblPrEx>
        <w:trPr>
          <w:trHeight w:val="3964"/>
          <w:jc w:val="center"/>
        </w:trPr>
        <w:tc>
          <w:tcPr>
            <w:tcW w:w="95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11487B">
            <w:pPr>
              <w:pStyle w:val="BodyText"/>
              <w:spacing w:after="0"/>
              <w:ind w:left="36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Сређивање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груписање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података</w:t>
            </w:r>
            <w:proofErr w:type="spellEnd"/>
            <w:r w:rsidRPr="00415BB1">
              <w:rPr>
                <w:b/>
              </w:rPr>
              <w:t xml:space="preserve"> </w:t>
            </w:r>
          </w:p>
        </w:tc>
        <w:tc>
          <w:tcPr>
            <w:tcW w:w="1009" w:type="pct"/>
            <w:gridSpan w:val="2"/>
            <w:tcBorders>
              <w:right w:val="single" w:sz="4" w:space="0" w:color="auto"/>
            </w:tcBorders>
          </w:tcPr>
          <w:p w:rsidR="00E859D2" w:rsidRDefault="00E859D2" w:rsidP="00D91D24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DF70C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Статистичке</w:t>
            </w:r>
            <w:proofErr w:type="spellEnd"/>
            <w:r>
              <w:t xml:space="preserve">  </w:t>
            </w:r>
            <w:proofErr w:type="spellStart"/>
            <w:r>
              <w:t>серије</w:t>
            </w:r>
            <w:proofErr w:type="spellEnd"/>
          </w:p>
          <w:p w:rsidR="00E859D2" w:rsidRDefault="00E859D2" w:rsidP="00DF70C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Атрибутивне</w:t>
            </w:r>
            <w:proofErr w:type="spellEnd"/>
            <w:r>
              <w:t xml:space="preserve"> </w:t>
            </w:r>
            <w:proofErr w:type="spellStart"/>
            <w:r>
              <w:t>серије</w:t>
            </w:r>
            <w:proofErr w:type="spellEnd"/>
          </w:p>
          <w:p w:rsidR="00E859D2" w:rsidRDefault="00E859D2" w:rsidP="00DF70C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Серије</w:t>
            </w:r>
            <w:proofErr w:type="spellEnd"/>
            <w:r>
              <w:t xml:space="preserve"> </w:t>
            </w:r>
            <w:proofErr w:type="spellStart"/>
            <w:r>
              <w:t>дистрибуције</w:t>
            </w:r>
            <w:proofErr w:type="spellEnd"/>
            <w:r>
              <w:t xml:space="preserve"> </w:t>
            </w:r>
            <w:proofErr w:type="spellStart"/>
            <w:r>
              <w:t>фреквенције</w:t>
            </w:r>
            <w:proofErr w:type="spellEnd"/>
          </w:p>
          <w:p w:rsidR="00E859D2" w:rsidRDefault="00E859D2" w:rsidP="00DF70C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Временске</w:t>
            </w:r>
            <w:proofErr w:type="spellEnd"/>
            <w:r>
              <w:t xml:space="preserve"> </w:t>
            </w:r>
            <w:proofErr w:type="spellStart"/>
            <w:r>
              <w:t>серије</w:t>
            </w:r>
            <w:proofErr w:type="spellEnd"/>
          </w:p>
          <w:p w:rsidR="00E859D2" w:rsidRDefault="00E859D2" w:rsidP="00DF70C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Географске</w:t>
            </w:r>
            <w:proofErr w:type="spellEnd"/>
            <w:r>
              <w:t xml:space="preserve"> </w:t>
            </w:r>
            <w:proofErr w:type="spellStart"/>
            <w:r>
              <w:t>серије</w:t>
            </w:r>
            <w:proofErr w:type="spellEnd"/>
          </w:p>
          <w:p w:rsidR="00E859D2" w:rsidRDefault="00E859D2" w:rsidP="00DF70C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Кумулативне</w:t>
            </w:r>
            <w:proofErr w:type="spellEnd"/>
            <w:r>
              <w:t xml:space="preserve"> </w:t>
            </w:r>
            <w:proofErr w:type="spellStart"/>
            <w:r>
              <w:t>серије</w:t>
            </w:r>
            <w:proofErr w:type="spellEnd"/>
          </w:p>
          <w:p w:rsidR="00E859D2" w:rsidRPr="00DF70CB" w:rsidRDefault="00E859D2" w:rsidP="0011487B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Формирање</w:t>
            </w:r>
            <w:proofErr w:type="spellEnd"/>
            <w:r>
              <w:t xml:space="preserve"> </w:t>
            </w:r>
            <w:proofErr w:type="spellStart"/>
            <w:r>
              <w:t>серија</w:t>
            </w:r>
            <w:proofErr w:type="spellEnd"/>
            <w:r>
              <w:t xml:space="preserve"> </w:t>
            </w:r>
            <w:proofErr w:type="spellStart"/>
            <w:r>
              <w:t>употребом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Exel</w:t>
            </w:r>
            <w:proofErr w:type="spellEnd"/>
          </w:p>
          <w:p w:rsidR="00E859D2" w:rsidRPr="00415BB1" w:rsidRDefault="00E859D2" w:rsidP="0011487B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804" w:type="pct"/>
            <w:tcBorders>
              <w:right w:val="single" w:sz="4" w:space="0" w:color="auto"/>
            </w:tcBorders>
          </w:tcPr>
          <w:p w:rsidR="00E859D2" w:rsidRPr="00415BB1" w:rsidRDefault="00E859D2" w:rsidP="00E35BF3">
            <w:pPr>
              <w:pStyle w:val="BodyText"/>
              <w:spacing w:after="0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9F695F">
              <w:rPr>
                <w:sz w:val="22"/>
                <w:szCs w:val="22"/>
                <w:lang w:val="sr-Cyrl-CS"/>
              </w:rPr>
              <w:t>употребљвва статистичке серије у зависности од врсте података са којим располаже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142" w:type="pct"/>
            <w:gridSpan w:val="3"/>
            <w:tcBorders>
              <w:right w:val="single" w:sz="4" w:space="0" w:color="auto"/>
            </w:tcBorders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</w:p>
        </w:tc>
        <w:tc>
          <w:tcPr>
            <w:tcW w:w="1086" w:type="pct"/>
            <w:tcBorders>
              <w:left w:val="single" w:sz="4" w:space="0" w:color="auto"/>
            </w:tcBorders>
          </w:tcPr>
          <w:p w:rsidR="00E859D2" w:rsidRPr="0072541A" w:rsidRDefault="00E859D2" w:rsidP="00A93EAA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Претходне смјернице омогућавају ученицима самосталност у рјешавању задатака, кориштење стручне литературе  и примјену стеченог знања у конкретним ситуацијама.</w:t>
            </w:r>
          </w:p>
          <w:p w:rsidR="00E859D2" w:rsidRDefault="00E859D2" w:rsidP="00A93EAA">
            <w:pPr>
              <w:rPr>
                <w:b/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Наставник ће користити стручну литературу, економски лексикон, примјере из праксе које сматра адекватним за наставну јединицу</w:t>
            </w:r>
          </w:p>
          <w:p w:rsidR="00E859D2" w:rsidRPr="00DA02D1" w:rsidRDefault="00E859D2" w:rsidP="00DA02D1">
            <w:pPr>
              <w:rPr>
                <w:lang w:val="hr-HR"/>
              </w:rPr>
            </w:pPr>
          </w:p>
          <w:p w:rsidR="00E859D2" w:rsidRPr="00DA02D1" w:rsidRDefault="00E859D2" w:rsidP="00DA02D1">
            <w:pPr>
              <w:rPr>
                <w:lang w:val="hr-HR"/>
              </w:rPr>
            </w:pPr>
          </w:p>
          <w:p w:rsidR="00E859D2" w:rsidRPr="00DA02D1" w:rsidRDefault="00E859D2" w:rsidP="00DA02D1">
            <w:pPr>
              <w:rPr>
                <w:lang w:val="hr-HR"/>
              </w:rPr>
            </w:pPr>
          </w:p>
          <w:p w:rsidR="00E859D2" w:rsidRDefault="00E859D2" w:rsidP="00DA02D1">
            <w:pPr>
              <w:rPr>
                <w:lang w:val="hr-HR"/>
              </w:rPr>
            </w:pPr>
          </w:p>
          <w:p w:rsidR="00E859D2" w:rsidRDefault="00E859D2" w:rsidP="00DA02D1">
            <w:pPr>
              <w:rPr>
                <w:lang w:val="hr-HR"/>
              </w:rPr>
            </w:pPr>
          </w:p>
          <w:p w:rsidR="00E859D2" w:rsidRPr="00DA02D1" w:rsidRDefault="00E859D2" w:rsidP="00DA02D1">
            <w:pPr>
              <w:jc w:val="center"/>
              <w:rPr>
                <w:lang w:val="hr-HR"/>
              </w:rPr>
            </w:pPr>
          </w:p>
        </w:tc>
      </w:tr>
      <w:tr w:rsidR="00E859D2" w:rsidRPr="009F695F" w:rsidTr="00CB2645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959" w:type="pct"/>
            <w:tcBorders>
              <w:right w:val="single" w:sz="4" w:space="0" w:color="auto"/>
            </w:tcBorders>
            <w:shd w:val="clear" w:color="auto" w:fill="00FFFF"/>
            <w:vAlign w:val="center"/>
          </w:tcPr>
          <w:p w:rsidR="00E859D2" w:rsidRPr="00415BB1" w:rsidRDefault="00E859D2" w:rsidP="00CB2645">
            <w:pPr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Приказивање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статистичких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података</w:t>
            </w:r>
            <w:proofErr w:type="spellEnd"/>
          </w:p>
        </w:tc>
        <w:tc>
          <w:tcPr>
            <w:tcW w:w="1009" w:type="pct"/>
            <w:gridSpan w:val="2"/>
            <w:tcBorders>
              <w:left w:val="single" w:sz="4" w:space="0" w:color="auto"/>
            </w:tcBorders>
          </w:tcPr>
          <w:p w:rsidR="00E859D2" w:rsidRDefault="00E859D2" w:rsidP="00524C9B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524C9B">
            <w:pPr>
              <w:numPr>
                <w:ilvl w:val="0"/>
                <w:numId w:val="1"/>
              </w:numPr>
            </w:pPr>
            <w:proofErr w:type="spellStart"/>
            <w:r>
              <w:t>Појам</w:t>
            </w:r>
            <w:proofErr w:type="spellEnd"/>
            <w:r>
              <w:t xml:space="preserve"> и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састављања</w:t>
            </w:r>
            <w:proofErr w:type="spellEnd"/>
            <w:r>
              <w:t xml:space="preserve"> </w:t>
            </w:r>
            <w:proofErr w:type="spellStart"/>
            <w:r>
              <w:t>табела</w:t>
            </w:r>
            <w:proofErr w:type="spellEnd"/>
          </w:p>
          <w:p w:rsidR="00E859D2" w:rsidRDefault="00E859D2" w:rsidP="00524C9B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Врсте</w:t>
            </w:r>
            <w:proofErr w:type="spellEnd"/>
            <w:r>
              <w:t xml:space="preserve"> </w:t>
            </w:r>
            <w:proofErr w:type="spellStart"/>
            <w:r>
              <w:t>табела</w:t>
            </w:r>
            <w:proofErr w:type="spellEnd"/>
          </w:p>
          <w:p w:rsidR="00E859D2" w:rsidRDefault="00E859D2" w:rsidP="00524C9B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Графичко</w:t>
            </w:r>
            <w:proofErr w:type="spellEnd"/>
            <w:r>
              <w:t xml:space="preserve"> </w:t>
            </w:r>
            <w:proofErr w:type="spellStart"/>
            <w:r>
              <w:t>приказивање</w:t>
            </w:r>
            <w:proofErr w:type="spellEnd"/>
          </w:p>
          <w:p w:rsidR="00E859D2" w:rsidRDefault="00E859D2" w:rsidP="00524C9B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Дијаграми</w:t>
            </w:r>
            <w:proofErr w:type="spellEnd"/>
            <w:r>
              <w:t xml:space="preserve">, </w:t>
            </w:r>
            <w:proofErr w:type="spellStart"/>
            <w:r>
              <w:t>картограми</w:t>
            </w:r>
            <w:proofErr w:type="spellEnd"/>
            <w:r>
              <w:t xml:space="preserve"> и </w:t>
            </w:r>
            <w:proofErr w:type="spellStart"/>
            <w:r>
              <w:t>пиктограми</w:t>
            </w:r>
            <w:proofErr w:type="spellEnd"/>
          </w:p>
          <w:p w:rsidR="00E859D2" w:rsidRPr="00524C9B" w:rsidRDefault="00E859D2" w:rsidP="00524C9B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Графичко</w:t>
            </w:r>
            <w:proofErr w:type="spellEnd"/>
            <w:r>
              <w:t xml:space="preserve"> </w:t>
            </w:r>
            <w:proofErr w:type="spellStart"/>
            <w:r>
              <w:t>приказивање</w:t>
            </w:r>
            <w:proofErr w:type="spellEnd"/>
            <w:r>
              <w:t xml:space="preserve"> </w:t>
            </w:r>
            <w:proofErr w:type="spellStart"/>
            <w:r>
              <w:t>употребом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Exel</w:t>
            </w:r>
            <w:proofErr w:type="spellEnd"/>
          </w:p>
        </w:tc>
        <w:tc>
          <w:tcPr>
            <w:tcW w:w="817" w:type="pct"/>
            <w:gridSpan w:val="2"/>
            <w:tcBorders>
              <w:left w:val="single" w:sz="4" w:space="0" w:color="auto"/>
            </w:tcBorders>
          </w:tcPr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Default="00E859D2" w:rsidP="0011487B">
            <w:pPr>
              <w:rPr>
                <w:lang w:val="hr-HR"/>
              </w:rPr>
            </w:pPr>
            <w:r w:rsidRPr="002F16BF">
              <w:rPr>
                <w:lang w:val="hr-HR"/>
              </w:rPr>
              <w:t xml:space="preserve">-научи </w:t>
            </w:r>
            <w:r>
              <w:rPr>
                <w:lang w:val="hr-HR"/>
              </w:rPr>
              <w:t xml:space="preserve"> користити</w:t>
            </w:r>
          </w:p>
          <w:p w:rsidR="00E859D2" w:rsidRPr="002F16BF" w:rsidRDefault="00E859D2" w:rsidP="0011487B">
            <w:pPr>
              <w:rPr>
                <w:lang w:val="hr-HR"/>
              </w:rPr>
            </w:pPr>
            <w:r w:rsidRPr="002F16BF">
              <w:rPr>
                <w:lang w:val="hr-HR"/>
              </w:rPr>
              <w:t>различите</w:t>
            </w:r>
            <w:r>
              <w:rPr>
                <w:lang w:val="hr-HR"/>
              </w:rPr>
              <w:t xml:space="preserve"> начине приказивања података</w:t>
            </w: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  <w:p w:rsidR="00E859D2" w:rsidRPr="002F16BF" w:rsidRDefault="00E859D2" w:rsidP="0011487B">
            <w:pPr>
              <w:rPr>
                <w:lang w:val="hr-HR"/>
              </w:rPr>
            </w:pPr>
          </w:p>
        </w:tc>
        <w:tc>
          <w:tcPr>
            <w:tcW w:w="1125" w:type="pct"/>
            <w:tcBorders>
              <w:left w:val="single" w:sz="4" w:space="0" w:color="auto"/>
            </w:tcBorders>
          </w:tcPr>
          <w:p w:rsidR="00E859D2" w:rsidRPr="00415BB1" w:rsidRDefault="00E859D2" w:rsidP="0011487B">
            <w:pPr>
              <w:rPr>
                <w:b/>
                <w:lang w:val="hr-HR"/>
              </w:rPr>
            </w:pPr>
          </w:p>
        </w:tc>
        <w:tc>
          <w:tcPr>
            <w:tcW w:w="1090" w:type="pct"/>
            <w:gridSpan w:val="2"/>
            <w:tcBorders>
              <w:left w:val="single" w:sz="4" w:space="0" w:color="auto"/>
            </w:tcBorders>
          </w:tcPr>
          <w:p w:rsidR="00E859D2" w:rsidRDefault="00E859D2" w:rsidP="00393824">
            <w:pPr>
              <w:rPr>
                <w:b/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Наставник ће користити стручну литературу, економски лексикон, примјере из праксе које сматра адекватним за наставну јединицу</w:t>
            </w:r>
          </w:p>
          <w:p w:rsidR="00E859D2" w:rsidRPr="00415BB1" w:rsidRDefault="00E859D2" w:rsidP="0011487B">
            <w:pPr>
              <w:rPr>
                <w:b/>
                <w:lang w:val="hr-HR"/>
              </w:rPr>
            </w:pPr>
          </w:p>
        </w:tc>
      </w:tr>
      <w:tr w:rsidR="00E859D2" w:rsidRPr="00415BB1" w:rsidTr="00660E3C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859D2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F60143" w:rsidRDefault="00E859D2" w:rsidP="003962B5">
            <w:r w:rsidRPr="00415BB1">
              <w:rPr>
                <w:sz w:val="22"/>
                <w:szCs w:val="22"/>
                <w:lang w:val="sr-Cyrl-CS"/>
              </w:rPr>
              <w:t>Овај модул се може примјенити за занимања: економски, пословно – правни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банкарки</w:t>
            </w:r>
            <w:proofErr w:type="spellEnd"/>
            <w:r w:rsidRPr="00415BB1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пословно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информатички</w:t>
            </w:r>
            <w:proofErr w:type="spellEnd"/>
            <w:r w:rsidRPr="00415BB1">
              <w:rPr>
                <w:sz w:val="22"/>
                <w:szCs w:val="22"/>
                <w:lang w:val="sr-Cyrl-CS"/>
              </w:rPr>
              <w:t xml:space="preserve"> техничар (IV) степен</w:t>
            </w:r>
          </w:p>
        </w:tc>
      </w:tr>
      <w:tr w:rsidR="00E859D2" w:rsidRPr="00415BB1" w:rsidTr="00660E3C">
        <w:tblPrEx>
          <w:tblBorders>
            <w:insideH w:val="single" w:sz="4" w:space="0" w:color="auto"/>
          </w:tblBorders>
        </w:tblPrEx>
        <w:trPr>
          <w:trHeight w:val="372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Извори</w:t>
            </w:r>
            <w:r>
              <w:rPr>
                <w:b/>
                <w:sz w:val="22"/>
                <w:szCs w:val="22"/>
                <w:lang w:val="hr-HR"/>
              </w:rPr>
              <w:t xml:space="preserve">: </w:t>
            </w:r>
          </w:p>
        </w:tc>
      </w:tr>
      <w:tr w:rsidR="00E859D2" w:rsidRPr="00C641C7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5356EF" w:rsidRDefault="00E859D2" w:rsidP="003962B5">
            <w:pPr>
              <w:ind w:left="360"/>
              <w:jc w:val="both"/>
              <w:rPr>
                <w:bCs/>
              </w:rPr>
            </w:pPr>
            <w:proofErr w:type="spellStart"/>
            <w:r w:rsidRPr="005356EF">
              <w:rPr>
                <w:bCs/>
                <w:sz w:val="22"/>
                <w:szCs w:val="22"/>
              </w:rPr>
              <w:t>Уџбеник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одобрен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стране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Министарства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просвјете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културе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Републике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Српске</w:t>
            </w:r>
            <w:proofErr w:type="spellEnd"/>
            <w:r w:rsidRPr="005356EF">
              <w:rPr>
                <w:bCs/>
                <w:sz w:val="22"/>
                <w:szCs w:val="22"/>
              </w:rPr>
              <w:t>;</w:t>
            </w:r>
          </w:p>
          <w:p w:rsidR="00E859D2" w:rsidRPr="00660E3C" w:rsidRDefault="00E859D2" w:rsidP="003962B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  <w:lang w:val="bs-Cyrl-BA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Друга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стручна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теоријска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литература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интернет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програм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Exel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  <w:p w:rsidR="00E859D2" w:rsidRPr="00660E3C" w:rsidRDefault="00E859D2" w:rsidP="003962B5">
            <w:pPr>
              <w:jc w:val="both"/>
              <w:rPr>
                <w:lang w:val="bs-Cyrl-BA"/>
              </w:rPr>
            </w:pPr>
          </w:p>
        </w:tc>
      </w:tr>
      <w:tr w:rsidR="00E859D2" w:rsidRPr="0072541A" w:rsidTr="00660E3C">
        <w:tblPrEx>
          <w:tblBorders>
            <w:insideH w:val="single" w:sz="4" w:space="0" w:color="auto"/>
          </w:tblBorders>
        </w:tblPrEx>
        <w:trPr>
          <w:trHeight w:val="275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859D2" w:rsidRPr="009F695F" w:rsidTr="0011487B">
        <w:tblPrEx>
          <w:tblBorders>
            <w:insideH w:val="single" w:sz="4" w:space="0" w:color="auto"/>
          </w:tblBorders>
        </w:tblPrEx>
        <w:trPr>
          <w:trHeight w:val="787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lang w:val="hr-HR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859D2" w:rsidRPr="00415BB1" w:rsidRDefault="00E859D2" w:rsidP="002F04D6">
      <w:pPr>
        <w:rPr>
          <w:sz w:val="22"/>
          <w:szCs w:val="22"/>
          <w:lang w:val="sr-Cyrl-CS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2F04D6">
      <w:pPr>
        <w:rPr>
          <w:sz w:val="22"/>
          <w:szCs w:val="22"/>
          <w:lang w:val="ru-RU"/>
        </w:rPr>
      </w:pPr>
    </w:p>
    <w:p w:rsidR="00E859D2" w:rsidRPr="009F695F" w:rsidRDefault="00E859D2" w:rsidP="00DD20EA">
      <w:pPr>
        <w:tabs>
          <w:tab w:val="left" w:pos="1567"/>
        </w:tabs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</w:p>
    <w:tbl>
      <w:tblPr>
        <w:tblW w:w="4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1728"/>
        <w:gridCol w:w="1046"/>
        <w:gridCol w:w="1847"/>
        <w:gridCol w:w="21"/>
        <w:gridCol w:w="2558"/>
        <w:gridCol w:w="7"/>
        <w:gridCol w:w="2463"/>
      </w:tblGrid>
      <w:tr w:rsidR="00E859D2" w:rsidRPr="00415BB1" w:rsidTr="007E2783">
        <w:trPr>
          <w:trHeight w:val="416"/>
          <w:jc w:val="center"/>
        </w:trPr>
        <w:tc>
          <w:tcPr>
            <w:tcW w:w="1659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Струка (</w:t>
            </w:r>
            <w:r w:rsidRPr="00415BB1">
              <w:rPr>
                <w:b/>
                <w:sz w:val="22"/>
                <w:szCs w:val="22"/>
                <w:lang w:val="hr-HR"/>
              </w:rPr>
              <w:t>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Економија, право и трговина</w:t>
            </w:r>
          </w:p>
        </w:tc>
      </w:tr>
      <w:tr w:rsidR="00E859D2" w:rsidRPr="00415BB1" w:rsidTr="007E2783">
        <w:trPr>
          <w:trHeight w:val="407"/>
          <w:jc w:val="center"/>
        </w:trPr>
        <w:tc>
          <w:tcPr>
            <w:tcW w:w="1659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>Пословно – информатички техничар</w:t>
            </w:r>
          </w:p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659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1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E859D2" w:rsidRPr="0072541A" w:rsidRDefault="00E859D2" w:rsidP="003962B5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Статистика</w:t>
            </w:r>
            <w:proofErr w:type="spellEnd"/>
          </w:p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659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41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E859D2" w:rsidRPr="00415BB1" w:rsidRDefault="00E859D2" w:rsidP="003962B5">
            <w:proofErr w:type="spellStart"/>
            <w:r w:rsidRPr="00415BB1">
              <w:rPr>
                <w:sz w:val="22"/>
                <w:szCs w:val="22"/>
              </w:rPr>
              <w:t>Стручно</w:t>
            </w:r>
            <w:proofErr w:type="spellEnd"/>
            <w:r w:rsidRPr="00415BB1">
              <w:rPr>
                <w:sz w:val="22"/>
                <w:szCs w:val="22"/>
              </w:rPr>
              <w:t xml:space="preserve"> – </w:t>
            </w:r>
            <w:proofErr w:type="spellStart"/>
            <w:r w:rsidRPr="00415BB1">
              <w:rPr>
                <w:sz w:val="22"/>
                <w:szCs w:val="22"/>
              </w:rPr>
              <w:t>теоријски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предмет</w:t>
            </w:r>
            <w:proofErr w:type="spellEnd"/>
          </w:p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659" w:type="pct"/>
            <w:gridSpan w:val="2"/>
            <w:tcBorders>
              <w:right w:val="nil"/>
            </w:tcBorders>
            <w:shd w:val="clear" w:color="auto" w:fill="C6D9F1"/>
          </w:tcPr>
          <w:p w:rsidR="00E859D2" w:rsidRPr="00415BB1" w:rsidRDefault="00E859D2" w:rsidP="00E31A27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>ОСНОВИ ОПШТЕ СТАТИСТИКЕ – Други дио</w:t>
            </w:r>
          </w:p>
        </w:tc>
        <w:tc>
          <w:tcPr>
            <w:tcW w:w="3341" w:type="pct"/>
            <w:gridSpan w:val="6"/>
            <w:tcBorders>
              <w:left w:val="nil"/>
            </w:tcBorders>
            <w:shd w:val="clear" w:color="auto" w:fill="C6D9F1"/>
          </w:tcPr>
          <w:p w:rsidR="00E859D2" w:rsidRPr="00415BB1" w:rsidRDefault="00E859D2" w:rsidP="003962B5"/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659" w:type="pct"/>
            <w:gridSpan w:val="2"/>
            <w:tcBorders>
              <w:right w:val="nil"/>
            </w:tcBorders>
            <w:shd w:val="clear" w:color="auto" w:fill="C6D9F1"/>
          </w:tcPr>
          <w:p w:rsidR="00E859D2" w:rsidRPr="00B82B37" w:rsidRDefault="00E859D2" w:rsidP="003962B5">
            <w:pPr>
              <w:rPr>
                <w:b/>
              </w:rPr>
            </w:pPr>
            <w:proofErr w:type="spellStart"/>
            <w:r w:rsidRPr="00B82B37">
              <w:rPr>
                <w:b/>
                <w:sz w:val="22"/>
                <w:szCs w:val="22"/>
              </w:rPr>
              <w:t>Датум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</w:t>
            </w:r>
            <w:r w:rsidR="00456890">
              <w:rPr>
                <w:b/>
                <w:sz w:val="22"/>
                <w:szCs w:val="22"/>
                <w:lang w:val="sr-Cyrl-RS"/>
              </w:rPr>
              <w:t>2022.</w:t>
            </w:r>
            <w:bookmarkStart w:id="0" w:name="_GoBack"/>
            <w:bookmarkEnd w:id="0"/>
            <w:r w:rsidRPr="00B82B37">
              <w:rPr>
                <w:b/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3341" w:type="pct"/>
            <w:gridSpan w:val="6"/>
            <w:tcBorders>
              <w:left w:val="nil"/>
            </w:tcBorders>
            <w:shd w:val="clear" w:color="auto" w:fill="C6D9F1"/>
          </w:tcPr>
          <w:p w:rsidR="00E859D2" w:rsidRPr="00B82B37" w:rsidRDefault="00E859D2" w:rsidP="003962B5">
            <w:pPr>
              <w:rPr>
                <w:b/>
              </w:rPr>
            </w:pPr>
            <w:r w:rsidRPr="00B82B37">
              <w:rPr>
                <w:b/>
                <w:sz w:val="22"/>
                <w:szCs w:val="22"/>
              </w:rPr>
              <w:t xml:space="preserve">           </w:t>
            </w:r>
            <w:proofErr w:type="spellStart"/>
            <w:r w:rsidRPr="00B82B37">
              <w:rPr>
                <w:b/>
                <w:sz w:val="22"/>
                <w:szCs w:val="22"/>
              </w:rPr>
              <w:t>Шифра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spellStart"/>
            <w:r>
              <w:rPr>
                <w:b/>
                <w:sz w:val="22"/>
                <w:szCs w:val="22"/>
              </w:rPr>
              <w:t>Ре</w:t>
            </w:r>
            <w:r w:rsidRPr="00B82B37">
              <w:rPr>
                <w:b/>
                <w:sz w:val="22"/>
                <w:szCs w:val="22"/>
              </w:rPr>
              <w:t>дни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82B37">
              <w:rPr>
                <w:b/>
                <w:sz w:val="22"/>
                <w:szCs w:val="22"/>
              </w:rPr>
              <w:t>број</w:t>
            </w:r>
            <w:proofErr w:type="spellEnd"/>
            <w:r w:rsidRPr="00B82B37">
              <w:rPr>
                <w:b/>
                <w:sz w:val="22"/>
                <w:szCs w:val="22"/>
              </w:rPr>
              <w:t>: 0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8"/>
            <w:vAlign w:val="center"/>
          </w:tcPr>
          <w:p w:rsidR="00E859D2" w:rsidRPr="00415BB1" w:rsidRDefault="00E859D2" w:rsidP="003962B5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Сврха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8"/>
            <w:vAlign w:val="center"/>
          </w:tcPr>
          <w:p w:rsidR="00E859D2" w:rsidRPr="007533C7" w:rsidRDefault="00E859D2" w:rsidP="003962B5">
            <w:pPr>
              <w:pStyle w:val="BodyText"/>
              <w:spacing w:after="0"/>
            </w:pPr>
            <w:r w:rsidRPr="00415BB1">
              <w:rPr>
                <w:sz w:val="22"/>
                <w:szCs w:val="22"/>
                <w:lang w:val="ru-RU"/>
              </w:rPr>
              <w:t>На крају модула ученици ће бити у могућности да раде задатке везане з</w:t>
            </w:r>
            <w:r>
              <w:rPr>
                <w:sz w:val="22"/>
                <w:szCs w:val="22"/>
                <w:lang w:val="ru-RU"/>
              </w:rPr>
              <w:t xml:space="preserve">а рјешавање економских проблема, </w:t>
            </w:r>
            <w:proofErr w:type="spellStart"/>
            <w:r>
              <w:rPr>
                <w:sz w:val="22"/>
                <w:szCs w:val="22"/>
              </w:rPr>
              <w:t>прикупљају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обрађују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статистичке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податке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8"/>
            <w:vAlign w:val="center"/>
          </w:tcPr>
          <w:p w:rsidR="00E859D2" w:rsidRPr="00415BB1" w:rsidRDefault="00E859D2" w:rsidP="003962B5">
            <w:pPr>
              <w:pStyle w:val="BodyText"/>
              <w:spacing w:after="0"/>
              <w:rPr>
                <w:lang w:val="ru-RU"/>
              </w:rPr>
            </w:pPr>
            <w:r w:rsidRPr="00415BB1">
              <w:rPr>
                <w:sz w:val="22"/>
                <w:szCs w:val="22"/>
                <w:lang w:val="ru-RU"/>
              </w:rPr>
              <w:t>За разумијевање овог модула неопходна су претходна знањ</w:t>
            </w:r>
            <w:r>
              <w:rPr>
                <w:sz w:val="22"/>
                <w:szCs w:val="22"/>
                <w:lang w:val="ru-RU"/>
              </w:rPr>
              <w:t>а из области опште математике и привредне математике</w:t>
            </w:r>
            <w:r w:rsidRPr="00415BB1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859D2" w:rsidRPr="007B4BB1" w:rsidTr="003962B5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Изучавањем овог модула ученике треба упознати са економским категоријама које ће се рјешавати примјеном </w:t>
            </w:r>
            <w:proofErr w:type="spellStart"/>
            <w:r>
              <w:rPr>
                <w:sz w:val="22"/>
                <w:szCs w:val="22"/>
              </w:rPr>
              <w:t>статистиких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метода</w:t>
            </w:r>
            <w:r w:rsidRPr="00415BB1">
              <w:rPr>
                <w:sz w:val="22"/>
                <w:szCs w:val="22"/>
                <w:lang w:val="sr-Cyrl-CS"/>
              </w:rPr>
              <w:t xml:space="preserve">. Развити  вјештине и брзине рачунских операција и да ученици рјешавају економске проблеме везане за актуелну </w:t>
            </w:r>
            <w:r w:rsidRPr="009F695F">
              <w:rPr>
                <w:sz w:val="22"/>
                <w:szCs w:val="22"/>
                <w:lang w:val="sr-Cyrl-CS"/>
              </w:rPr>
              <w:t>статистичку</w:t>
            </w:r>
            <w:r w:rsidRPr="00415BB1">
              <w:rPr>
                <w:sz w:val="22"/>
                <w:szCs w:val="22"/>
                <w:lang w:val="sr-Cyrl-CS"/>
              </w:rPr>
              <w:t xml:space="preserve"> проблематику. Развити навике за уредност, тачност, прегледност и ажурност.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8"/>
            <w:vAlign w:val="center"/>
          </w:tcPr>
          <w:p w:rsidR="00E859D2" w:rsidRPr="00415BB1" w:rsidRDefault="00E859D2" w:rsidP="003962B5">
            <w:pPr>
              <w:rPr>
                <w:b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Теме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8"/>
          </w:tcPr>
          <w:p w:rsidR="00E859D2" w:rsidRPr="002F04D6" w:rsidRDefault="00E859D2" w:rsidP="003962B5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sz w:val="22"/>
                <w:szCs w:val="22"/>
              </w:rPr>
              <w:t>Средње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вриједности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E859D2" w:rsidRDefault="00E859D2" w:rsidP="003962B5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sz w:val="22"/>
                <w:szCs w:val="22"/>
              </w:rPr>
              <w:t>Дисперзија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серија</w:t>
            </w:r>
            <w:proofErr w:type="spellEnd"/>
          </w:p>
          <w:p w:rsidR="00E859D2" w:rsidRPr="00244E19" w:rsidRDefault="00E859D2" w:rsidP="003962B5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proofErr w:type="spellStart"/>
            <w:r>
              <w:rPr>
                <w:b/>
                <w:sz w:val="22"/>
                <w:szCs w:val="22"/>
              </w:rPr>
              <w:t>Корелациона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регресиона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анализа</w:t>
            </w:r>
            <w:proofErr w:type="spellEnd"/>
          </w:p>
          <w:p w:rsidR="00E859D2" w:rsidRDefault="00E859D2" w:rsidP="003962B5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4. </w:t>
            </w:r>
            <w:proofErr w:type="spellStart"/>
            <w:r>
              <w:rPr>
                <w:b/>
                <w:sz w:val="22"/>
                <w:szCs w:val="22"/>
              </w:rPr>
              <w:t>Статистичко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истраживање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динамике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производње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промета</w:t>
            </w:r>
            <w:proofErr w:type="spellEnd"/>
          </w:p>
          <w:p w:rsidR="00E859D2" w:rsidRPr="002F04D6" w:rsidRDefault="00E859D2" w:rsidP="003962B5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proofErr w:type="spellStart"/>
            <w:r>
              <w:rPr>
                <w:b/>
                <w:sz w:val="22"/>
                <w:szCs w:val="22"/>
              </w:rPr>
              <w:t>Основи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анализе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временских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серија</w:t>
            </w:r>
            <w:proofErr w:type="spellEnd"/>
          </w:p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32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3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35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Смјернице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3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16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Знања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Вјештине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35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</w:p>
        </w:tc>
      </w:tr>
      <w:tr w:rsidR="00E859D2" w:rsidRPr="00415BB1" w:rsidTr="007E278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3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03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Ученик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је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способан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да</w:t>
            </w:r>
            <w:proofErr w:type="spellEnd"/>
            <w:r w:rsidRPr="00415BB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35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</w:p>
        </w:tc>
      </w:tr>
      <w:tr w:rsidR="00E859D2" w:rsidRPr="009F695F" w:rsidTr="007E2783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2F04D6" w:rsidRDefault="00E859D2" w:rsidP="003832F6">
            <w:pPr>
              <w:pStyle w:val="BodyText"/>
              <w:spacing w:after="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вриједности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:rsidR="00E859D2" w:rsidRPr="00247A26" w:rsidRDefault="00E859D2" w:rsidP="003962B5">
            <w:pPr>
              <w:jc w:val="center"/>
              <w:rPr>
                <w:b/>
              </w:rPr>
            </w:pPr>
          </w:p>
        </w:tc>
        <w:tc>
          <w:tcPr>
            <w:tcW w:w="1167" w:type="pct"/>
            <w:gridSpan w:val="2"/>
            <w:tcBorders>
              <w:right w:val="single" w:sz="4" w:space="0" w:color="auto"/>
            </w:tcBorders>
          </w:tcPr>
          <w:p w:rsidR="00E859D2" w:rsidRDefault="00E859D2" w:rsidP="003962B5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Израчунате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позиционе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lastRenderedPageBreak/>
              <w:t>Аритметичка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средина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Геометријска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средина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Хармонијска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средина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Медијана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Модус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</w:pPr>
            <w:proofErr w:type="spellStart"/>
            <w:r>
              <w:rPr>
                <w:sz w:val="22"/>
                <w:szCs w:val="22"/>
              </w:rPr>
              <w:t>Одређивање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средњих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помоћу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Exel</w:t>
            </w:r>
            <w:proofErr w:type="spellEnd"/>
          </w:p>
          <w:p w:rsidR="00E859D2" w:rsidRPr="00F834E1" w:rsidRDefault="00E859D2" w:rsidP="00A21827">
            <w:pPr>
              <w:ind w:left="360"/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E859D2" w:rsidRPr="00FA3246" w:rsidRDefault="00E859D2" w:rsidP="003962B5">
            <w:proofErr w:type="spellStart"/>
            <w:r>
              <w:rPr>
                <w:sz w:val="22"/>
                <w:szCs w:val="22"/>
              </w:rPr>
              <w:lastRenderedPageBreak/>
              <w:t>примјени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proofErr w:type="spellStart"/>
            <w:r>
              <w:rPr>
                <w:sz w:val="22"/>
                <w:szCs w:val="22"/>
              </w:rPr>
              <w:t>статистичке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</w:t>
            </w:r>
            <w:proofErr w:type="spellEnd"/>
          </w:p>
          <w:p w:rsidR="00E859D2" w:rsidRPr="00415BB1" w:rsidRDefault="00E859D2" w:rsidP="003962B5">
            <w:pPr>
              <w:rPr>
                <w:b/>
                <w:lang w:val="hr-HR"/>
              </w:rPr>
            </w:pP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</w:tcPr>
          <w:p w:rsidR="00E859D2" w:rsidRPr="0072541A" w:rsidRDefault="00E859D2" w:rsidP="003962B5">
            <w:pPr>
              <w:pStyle w:val="ListParagraph"/>
              <w:ind w:left="0"/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 xml:space="preserve">Ученик има развијене радне навике и радну дисциплину, позитиван став о </w:t>
            </w:r>
            <w:r>
              <w:rPr>
                <w:sz w:val="22"/>
                <w:szCs w:val="22"/>
                <w:lang w:val="hr-HR"/>
              </w:rPr>
              <w:t>статистици</w:t>
            </w:r>
            <w:r w:rsidRPr="0072541A">
              <w:rPr>
                <w:sz w:val="22"/>
                <w:szCs w:val="22"/>
                <w:lang w:val="hr-HR"/>
              </w:rPr>
              <w:t xml:space="preserve">, своје дјеловање вреднује на </w:t>
            </w:r>
            <w:r w:rsidRPr="0072541A">
              <w:rPr>
                <w:sz w:val="22"/>
                <w:szCs w:val="22"/>
                <w:lang w:val="hr-HR"/>
              </w:rPr>
              <w:lastRenderedPageBreak/>
              <w:t>основу критеријума одлучивања, има способност логичког закључивања и аналитичког размишљања при рјешавању проблемских задатака те прецизности у рачунању и исказивању математичких чињиница,  пружа помоћ другима у раду, стално је у потрази за информацијама из различитих извора, учествује у тимском раду и има способност самосталног рада.</w:t>
            </w:r>
          </w:p>
        </w:tc>
        <w:tc>
          <w:tcPr>
            <w:tcW w:w="1035" w:type="pct"/>
            <w:tcBorders>
              <w:left w:val="single" w:sz="4" w:space="0" w:color="auto"/>
            </w:tcBorders>
          </w:tcPr>
          <w:p w:rsidR="00E859D2" w:rsidRPr="0072541A" w:rsidRDefault="00E859D2" w:rsidP="003962B5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lastRenderedPageBreak/>
              <w:t xml:space="preserve">Поред усменог излагања које се своди на појашњавање основних појмова и чињеница, ученике </w:t>
            </w:r>
            <w:r w:rsidRPr="0072541A">
              <w:rPr>
                <w:sz w:val="22"/>
                <w:szCs w:val="22"/>
                <w:lang w:val="hr-HR"/>
              </w:rPr>
              <w:lastRenderedPageBreak/>
              <w:t>ангажовати да активно учествују у обради наставних јединица.</w:t>
            </w:r>
          </w:p>
          <w:p w:rsidR="00E859D2" w:rsidRPr="0072541A" w:rsidRDefault="00E859D2" w:rsidP="003962B5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Користити активне наставне методе: групни пројекти, размјена идеја, презентације.</w:t>
            </w:r>
          </w:p>
          <w:p w:rsidR="00E859D2" w:rsidRPr="0072541A" w:rsidRDefault="00E859D2" w:rsidP="003962B5">
            <w:pPr>
              <w:rPr>
                <w:lang w:val="hr-HR"/>
              </w:rPr>
            </w:pPr>
          </w:p>
          <w:p w:rsidR="00E859D2" w:rsidRPr="0072541A" w:rsidRDefault="00E859D2" w:rsidP="003962B5">
            <w:pPr>
              <w:rPr>
                <w:lang w:val="hr-HR"/>
              </w:rPr>
            </w:pPr>
          </w:p>
        </w:tc>
      </w:tr>
      <w:tr w:rsidR="00E859D2" w:rsidRPr="009F695F" w:rsidTr="007E278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244E19" w:rsidRDefault="00E859D2" w:rsidP="00244E19">
            <w:pPr>
              <w:pStyle w:val="BodyText"/>
              <w:spacing w:after="0"/>
              <w:ind w:left="360"/>
              <w:jc w:val="center"/>
              <w:rPr>
                <w:b/>
              </w:rPr>
            </w:pPr>
            <w:r w:rsidRPr="00A21827">
              <w:rPr>
                <w:b/>
                <w:sz w:val="22"/>
                <w:szCs w:val="22"/>
                <w:lang w:val="hr-HR"/>
              </w:rPr>
              <w:lastRenderedPageBreak/>
              <w:t>Дисперзија сериј</w:t>
            </w: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167" w:type="pct"/>
            <w:gridSpan w:val="2"/>
            <w:tcBorders>
              <w:right w:val="single" w:sz="4" w:space="0" w:color="auto"/>
            </w:tcBorders>
          </w:tcPr>
          <w:p w:rsidR="00E859D2" w:rsidRDefault="00E859D2" w:rsidP="003962B5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3962B5">
            <w:pPr>
              <w:pStyle w:val="BodyText"/>
              <w:spacing w:after="0"/>
            </w:pPr>
            <w:r>
              <w:t xml:space="preserve">    -  </w:t>
            </w:r>
            <w:proofErr w:type="spellStart"/>
            <w:r>
              <w:t>Појам</w:t>
            </w:r>
            <w:proofErr w:type="spellEnd"/>
            <w:r>
              <w:t xml:space="preserve"> </w:t>
            </w:r>
            <w:proofErr w:type="spellStart"/>
            <w:r>
              <w:t>дисперзија</w:t>
            </w:r>
            <w:proofErr w:type="spellEnd"/>
            <w:r>
              <w:t xml:space="preserve"> </w:t>
            </w:r>
            <w:proofErr w:type="spellStart"/>
            <w:r>
              <w:t>серије</w:t>
            </w:r>
            <w:proofErr w:type="spellEnd"/>
          </w:p>
          <w:p w:rsidR="00E859D2" w:rsidRDefault="00E859D2" w:rsidP="003962B5">
            <w:pPr>
              <w:pStyle w:val="BodyText"/>
              <w:spacing w:after="0"/>
            </w:pPr>
            <w:r>
              <w:t xml:space="preserve">    -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дисперзије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груписаних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података</w:t>
            </w:r>
            <w:proofErr w:type="spellEnd"/>
          </w:p>
          <w:p w:rsidR="00E859D2" w:rsidRPr="00244E19" w:rsidRDefault="00E859D2" w:rsidP="003962B5">
            <w:pPr>
              <w:pStyle w:val="BodyText"/>
              <w:spacing w:after="0"/>
            </w:pPr>
            <w:r>
              <w:t xml:space="preserve">  -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дисперзије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негруписаних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података</w:t>
            </w:r>
            <w:proofErr w:type="spellEnd"/>
          </w:p>
          <w:p w:rsidR="00E859D2" w:rsidRPr="00317959" w:rsidRDefault="00E859D2" w:rsidP="00317959">
            <w:r>
              <w:rPr>
                <w:sz w:val="22"/>
                <w:szCs w:val="22"/>
              </w:rPr>
              <w:t xml:space="preserve">  -  </w:t>
            </w:r>
            <w:proofErr w:type="spellStart"/>
            <w:r w:rsidRPr="00317959">
              <w:rPr>
                <w:sz w:val="22"/>
                <w:szCs w:val="22"/>
              </w:rPr>
              <w:t>Одређивање</w:t>
            </w:r>
            <w:proofErr w:type="spellEnd"/>
            <w:r w:rsidRPr="0031795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дисперзија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серија</w:t>
            </w:r>
            <w:proofErr w:type="spellEnd"/>
            <w:r w:rsidRPr="00317959">
              <w:rPr>
                <w:sz w:val="22"/>
                <w:szCs w:val="22"/>
              </w:rPr>
              <w:t xml:space="preserve"> </w:t>
            </w:r>
            <w:proofErr w:type="spellStart"/>
            <w:r w:rsidRPr="00317959">
              <w:rPr>
                <w:sz w:val="22"/>
                <w:szCs w:val="22"/>
              </w:rPr>
              <w:t>помоћу</w:t>
            </w:r>
            <w:proofErr w:type="spellEnd"/>
            <w:r w:rsidRPr="00317959">
              <w:rPr>
                <w:sz w:val="22"/>
                <w:szCs w:val="22"/>
              </w:rPr>
              <w:t xml:space="preserve"> </w:t>
            </w:r>
            <w:proofErr w:type="spellStart"/>
            <w:r w:rsidRPr="00317959">
              <w:rPr>
                <w:sz w:val="22"/>
                <w:szCs w:val="22"/>
              </w:rPr>
              <w:t>програма</w:t>
            </w:r>
            <w:proofErr w:type="spellEnd"/>
            <w:r w:rsidRPr="0031795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Exel</w:t>
            </w:r>
            <w:proofErr w:type="spellEnd"/>
          </w:p>
          <w:p w:rsidR="00E859D2" w:rsidRPr="00131AE2" w:rsidRDefault="00E859D2" w:rsidP="004529AC">
            <w:pPr>
              <w:pStyle w:val="BodyText"/>
              <w:spacing w:after="0"/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E859D2" w:rsidRPr="0085779E" w:rsidRDefault="00E859D2" w:rsidP="003962B5">
            <w:r>
              <w:rPr>
                <w:sz w:val="22"/>
                <w:szCs w:val="22"/>
                <w:lang w:val="sr-Cyrl-CS"/>
              </w:rPr>
              <w:t xml:space="preserve">- уочи </w:t>
            </w:r>
            <w:proofErr w:type="spellStart"/>
            <w:r>
              <w:rPr>
                <w:sz w:val="22"/>
                <w:szCs w:val="22"/>
              </w:rPr>
              <w:t>повезаност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између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појава</w:t>
            </w:r>
            <w:proofErr w:type="spellEnd"/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</w:tcPr>
          <w:p w:rsidR="00E859D2" w:rsidRPr="00415BB1" w:rsidRDefault="00E859D2" w:rsidP="003962B5">
            <w:pPr>
              <w:pStyle w:val="ListParagraph"/>
              <w:ind w:left="0"/>
              <w:rPr>
                <w:b/>
                <w:lang w:val="hr-HR"/>
              </w:rPr>
            </w:pPr>
          </w:p>
        </w:tc>
        <w:tc>
          <w:tcPr>
            <w:tcW w:w="1035" w:type="pct"/>
            <w:tcBorders>
              <w:left w:val="single" w:sz="4" w:space="0" w:color="auto"/>
            </w:tcBorders>
          </w:tcPr>
          <w:p w:rsidR="00E859D2" w:rsidRPr="0072541A" w:rsidRDefault="00E859D2" w:rsidP="003962B5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Групно обучавање – укључивање колега, радни листови, чиме се постиже боље усвајање пређене јединице.</w:t>
            </w:r>
          </w:p>
          <w:p w:rsidR="00E859D2" w:rsidRPr="009F695F" w:rsidRDefault="00E859D2" w:rsidP="003962B5">
            <w:pPr>
              <w:rPr>
                <w:b/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 xml:space="preserve">Тиме се постижу резултати учења који омогућавају владање основним појмовима </w:t>
            </w:r>
            <w:r>
              <w:rPr>
                <w:sz w:val="22"/>
                <w:szCs w:val="22"/>
                <w:lang w:val="hr-HR"/>
              </w:rPr>
              <w:t>из статистике.</w:t>
            </w:r>
          </w:p>
        </w:tc>
      </w:tr>
      <w:tr w:rsidR="00E859D2" w:rsidRPr="0072541A" w:rsidTr="007E278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244E19" w:rsidRDefault="00E859D2" w:rsidP="003962B5">
            <w:pPr>
              <w:pStyle w:val="BodyText"/>
              <w:spacing w:after="0"/>
              <w:ind w:left="36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Корелациона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регресиона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анализа</w:t>
            </w:r>
            <w:proofErr w:type="spellEnd"/>
          </w:p>
        </w:tc>
        <w:tc>
          <w:tcPr>
            <w:tcW w:w="1167" w:type="pct"/>
            <w:gridSpan w:val="2"/>
            <w:tcBorders>
              <w:right w:val="single" w:sz="4" w:space="0" w:color="auto"/>
            </w:tcBorders>
          </w:tcPr>
          <w:p w:rsidR="00E859D2" w:rsidRDefault="00E859D2" w:rsidP="00244E19">
            <w:pPr>
              <w:pStyle w:val="BodyText"/>
              <w:spacing w:after="0"/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квантитативне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зависности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између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појава</w:t>
            </w:r>
            <w:proofErr w:type="spellEnd"/>
          </w:p>
          <w:p w:rsidR="00E859D2" w:rsidRDefault="00E859D2" w:rsidP="00244E19">
            <w:pPr>
              <w:pStyle w:val="BodyText"/>
              <w:spacing w:after="0"/>
            </w:pPr>
            <w:r>
              <w:t xml:space="preserve">    -  </w:t>
            </w:r>
            <w:proofErr w:type="spellStart"/>
            <w:r>
              <w:t>Корелациона</w:t>
            </w:r>
            <w:proofErr w:type="spellEnd"/>
            <w:r>
              <w:t xml:space="preserve"> </w:t>
            </w:r>
            <w:proofErr w:type="spellStart"/>
            <w:r>
              <w:t>анализа</w:t>
            </w:r>
            <w:proofErr w:type="spellEnd"/>
            <w:r>
              <w:t xml:space="preserve"> и </w:t>
            </w:r>
            <w:proofErr w:type="spellStart"/>
            <w:r>
              <w:t>коефицијент</w:t>
            </w:r>
            <w:proofErr w:type="spellEnd"/>
            <w:r>
              <w:t xml:space="preserve">    </w:t>
            </w:r>
            <w:proofErr w:type="spellStart"/>
            <w:r>
              <w:t>корелације</w:t>
            </w:r>
            <w:proofErr w:type="spellEnd"/>
          </w:p>
          <w:p w:rsidR="00E859D2" w:rsidRDefault="00E859D2" w:rsidP="003962B5">
            <w:r>
              <w:rPr>
                <w:sz w:val="22"/>
                <w:szCs w:val="22"/>
              </w:rPr>
              <w:t xml:space="preserve">  - </w:t>
            </w:r>
            <w:proofErr w:type="spellStart"/>
            <w:r>
              <w:rPr>
                <w:sz w:val="22"/>
                <w:szCs w:val="22"/>
              </w:rPr>
              <w:t>Регресиона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анализа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859D2" w:rsidRDefault="00E859D2" w:rsidP="003962B5"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Прост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регресиони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основног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скупа</w:t>
            </w:r>
            <w:proofErr w:type="spellEnd"/>
          </w:p>
          <w:p w:rsidR="00E859D2" w:rsidRPr="00244E19" w:rsidRDefault="00E859D2" w:rsidP="003962B5">
            <w:r>
              <w:rPr>
                <w:sz w:val="22"/>
                <w:szCs w:val="22"/>
              </w:rPr>
              <w:t xml:space="preserve">-  </w:t>
            </w:r>
            <w:proofErr w:type="spellStart"/>
            <w:r>
              <w:rPr>
                <w:sz w:val="22"/>
                <w:szCs w:val="22"/>
              </w:rPr>
              <w:t>Анализа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корелације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регресије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17959">
              <w:rPr>
                <w:sz w:val="22"/>
                <w:szCs w:val="22"/>
              </w:rPr>
              <w:t>помоћу</w:t>
            </w:r>
            <w:proofErr w:type="spellEnd"/>
            <w:r w:rsidRPr="00317959">
              <w:rPr>
                <w:sz w:val="22"/>
                <w:szCs w:val="22"/>
              </w:rPr>
              <w:t xml:space="preserve"> </w:t>
            </w:r>
            <w:proofErr w:type="spellStart"/>
            <w:r w:rsidRPr="00317959">
              <w:rPr>
                <w:sz w:val="22"/>
                <w:szCs w:val="22"/>
              </w:rPr>
              <w:t>програма</w:t>
            </w:r>
            <w:proofErr w:type="spellEnd"/>
            <w:r w:rsidRPr="00317959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Exel</w:t>
            </w:r>
            <w:proofErr w:type="spellEnd"/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E859D2" w:rsidRDefault="00E859D2" w:rsidP="003962B5">
            <w:pPr>
              <w:rPr>
                <w:lang w:val="sr-Cyrl-CS"/>
              </w:rPr>
            </w:pP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</w:tcPr>
          <w:p w:rsidR="00E859D2" w:rsidRPr="00415BB1" w:rsidRDefault="00E859D2" w:rsidP="003962B5">
            <w:pPr>
              <w:pStyle w:val="ListParagraph"/>
              <w:ind w:left="0"/>
              <w:rPr>
                <w:b/>
                <w:lang w:val="hr-HR"/>
              </w:rPr>
            </w:pPr>
          </w:p>
        </w:tc>
        <w:tc>
          <w:tcPr>
            <w:tcW w:w="1035" w:type="pct"/>
            <w:tcBorders>
              <w:left w:val="single" w:sz="4" w:space="0" w:color="auto"/>
            </w:tcBorders>
          </w:tcPr>
          <w:p w:rsidR="00E859D2" w:rsidRPr="0072541A" w:rsidRDefault="00E859D2" w:rsidP="003962B5">
            <w:pPr>
              <w:rPr>
                <w:lang w:val="hr-HR"/>
              </w:rPr>
            </w:pPr>
          </w:p>
        </w:tc>
      </w:tr>
      <w:tr w:rsidR="00E859D2" w:rsidRPr="009F695F" w:rsidTr="007E2783">
        <w:tblPrEx>
          <w:tblBorders>
            <w:insideH w:val="single" w:sz="4" w:space="0" w:color="auto"/>
          </w:tblBorders>
        </w:tblPrEx>
        <w:trPr>
          <w:trHeight w:val="3964"/>
          <w:jc w:val="center"/>
        </w:trPr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859D2" w:rsidRPr="00317959" w:rsidRDefault="00E859D2" w:rsidP="00317959">
            <w:pPr>
              <w:pStyle w:val="BodyText"/>
              <w:spacing w:after="0"/>
              <w:jc w:val="center"/>
              <w:rPr>
                <w:b/>
                <w:lang w:val="hr-HR"/>
              </w:rPr>
            </w:pPr>
            <w:r w:rsidRPr="00317959">
              <w:rPr>
                <w:b/>
                <w:sz w:val="22"/>
                <w:szCs w:val="22"/>
                <w:lang w:val="hr-HR"/>
              </w:rPr>
              <w:lastRenderedPageBreak/>
              <w:t>Статистичко истраживање динамике производње и промета</w:t>
            </w:r>
          </w:p>
          <w:p w:rsidR="00E859D2" w:rsidRPr="00317959" w:rsidRDefault="00E859D2" w:rsidP="003962B5">
            <w:pPr>
              <w:pStyle w:val="BodyText"/>
              <w:spacing w:after="0"/>
              <w:ind w:left="360"/>
              <w:jc w:val="center"/>
              <w:rPr>
                <w:b/>
                <w:lang w:val="hr-HR"/>
              </w:rPr>
            </w:pPr>
          </w:p>
        </w:tc>
        <w:tc>
          <w:tcPr>
            <w:tcW w:w="1167" w:type="pct"/>
            <w:gridSpan w:val="2"/>
            <w:tcBorders>
              <w:right w:val="single" w:sz="4" w:space="0" w:color="auto"/>
            </w:tcBorders>
          </w:tcPr>
          <w:p w:rsidR="00E859D2" w:rsidRDefault="00E859D2" w:rsidP="003962B5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Индивидуалне</w:t>
            </w:r>
            <w:proofErr w:type="spellEnd"/>
            <w:r>
              <w:t xml:space="preserve"> и </w:t>
            </w:r>
            <w:proofErr w:type="spellStart"/>
            <w:r>
              <w:t>групне</w:t>
            </w:r>
            <w:proofErr w:type="spellEnd"/>
            <w:r>
              <w:t xml:space="preserve"> </w:t>
            </w:r>
            <w:proofErr w:type="spellStart"/>
            <w:r>
              <w:t>индексе</w:t>
            </w:r>
            <w:proofErr w:type="spellEnd"/>
            <w:r>
              <w:t xml:space="preserve"> </w:t>
            </w:r>
            <w:proofErr w:type="spellStart"/>
            <w:r>
              <w:t>физичког</w:t>
            </w:r>
            <w:proofErr w:type="spellEnd"/>
            <w:r>
              <w:t xml:space="preserve"> </w:t>
            </w:r>
            <w:proofErr w:type="spellStart"/>
            <w:r>
              <w:t>обима</w:t>
            </w:r>
            <w:proofErr w:type="spellEnd"/>
            <w:r>
              <w:t xml:space="preserve"> </w:t>
            </w:r>
            <w:proofErr w:type="spellStart"/>
            <w:r>
              <w:t>производње</w:t>
            </w:r>
            <w:proofErr w:type="spellEnd"/>
          </w:p>
          <w:p w:rsidR="00E859D2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Индивидуални</w:t>
            </w:r>
            <w:proofErr w:type="spellEnd"/>
            <w:r>
              <w:t xml:space="preserve"> и </w:t>
            </w:r>
            <w:proofErr w:type="spellStart"/>
            <w:r>
              <w:t>групни</w:t>
            </w:r>
            <w:proofErr w:type="spellEnd"/>
            <w:r>
              <w:t xml:space="preserve"> </w:t>
            </w:r>
            <w:proofErr w:type="spellStart"/>
            <w:r>
              <w:t>индекси</w:t>
            </w:r>
            <w:proofErr w:type="spellEnd"/>
            <w:r>
              <w:t xml:space="preserve"> </w:t>
            </w:r>
            <w:proofErr w:type="spellStart"/>
            <w:r>
              <w:t>цијена</w:t>
            </w:r>
            <w:proofErr w:type="spellEnd"/>
          </w:p>
          <w:p w:rsidR="00E859D2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Индекс</w:t>
            </w:r>
            <w:proofErr w:type="spellEnd"/>
            <w:r>
              <w:t xml:space="preserve"> </w:t>
            </w:r>
            <w:proofErr w:type="spellStart"/>
            <w:r>
              <w:t>трошкова</w:t>
            </w:r>
            <w:proofErr w:type="spellEnd"/>
            <w:r>
              <w:t xml:space="preserve"> </w:t>
            </w:r>
          </w:p>
          <w:p w:rsidR="00E859D2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Индекс</w:t>
            </w:r>
            <w:proofErr w:type="spellEnd"/>
            <w:r>
              <w:t xml:space="preserve"> </w:t>
            </w:r>
            <w:proofErr w:type="spellStart"/>
            <w:r>
              <w:t>вриједности</w:t>
            </w:r>
            <w:proofErr w:type="spellEnd"/>
            <w:r>
              <w:t xml:space="preserve"> </w:t>
            </w:r>
            <w:proofErr w:type="spellStart"/>
            <w:r>
              <w:t>производње</w:t>
            </w:r>
            <w:proofErr w:type="spellEnd"/>
            <w:r>
              <w:t xml:space="preserve"> и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  <w:proofErr w:type="spellStart"/>
            <w:r>
              <w:t>вриједности</w:t>
            </w:r>
            <w:proofErr w:type="spellEnd"/>
            <w:r>
              <w:t xml:space="preserve"> </w:t>
            </w:r>
            <w:proofErr w:type="spellStart"/>
            <w:r>
              <w:t>робног</w:t>
            </w:r>
            <w:proofErr w:type="spellEnd"/>
            <w:r>
              <w:t xml:space="preserve"> </w:t>
            </w:r>
            <w:proofErr w:type="spellStart"/>
            <w:r>
              <w:t>промета</w:t>
            </w:r>
            <w:proofErr w:type="spellEnd"/>
          </w:p>
          <w:p w:rsidR="00E859D2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Индивидуални</w:t>
            </w:r>
            <w:proofErr w:type="spellEnd"/>
            <w:r>
              <w:t xml:space="preserve"> и </w:t>
            </w:r>
            <w:proofErr w:type="spellStart"/>
            <w:r>
              <w:t>групни</w:t>
            </w:r>
            <w:proofErr w:type="spellEnd"/>
            <w:r>
              <w:t xml:space="preserve"> </w:t>
            </w:r>
            <w:proofErr w:type="spellStart"/>
            <w:r>
              <w:t>индекси</w:t>
            </w:r>
            <w:proofErr w:type="spellEnd"/>
            <w:r>
              <w:t xml:space="preserve"> </w:t>
            </w:r>
            <w:proofErr w:type="spellStart"/>
            <w:r>
              <w:t>испуњења</w:t>
            </w:r>
            <w:proofErr w:type="spellEnd"/>
            <w:r>
              <w:t xml:space="preserve"> </w:t>
            </w:r>
            <w:proofErr w:type="spellStart"/>
            <w:r>
              <w:t>плана</w:t>
            </w:r>
            <w:proofErr w:type="spellEnd"/>
            <w:r>
              <w:t xml:space="preserve"> </w:t>
            </w:r>
            <w:proofErr w:type="spellStart"/>
            <w:r>
              <w:t>производње</w:t>
            </w:r>
            <w:proofErr w:type="spellEnd"/>
            <w:r>
              <w:t xml:space="preserve"> и </w:t>
            </w:r>
            <w:proofErr w:type="spellStart"/>
            <w:r>
              <w:t>промета</w:t>
            </w:r>
            <w:proofErr w:type="spellEnd"/>
          </w:p>
          <w:p w:rsidR="00E859D2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Базни</w:t>
            </w:r>
            <w:proofErr w:type="spellEnd"/>
            <w:r>
              <w:t xml:space="preserve"> и </w:t>
            </w:r>
            <w:proofErr w:type="spellStart"/>
            <w:r>
              <w:t>ланчани</w:t>
            </w:r>
            <w:proofErr w:type="spellEnd"/>
            <w:r>
              <w:t xml:space="preserve"> </w:t>
            </w:r>
            <w:proofErr w:type="spellStart"/>
            <w:r>
              <w:t>индекси</w:t>
            </w:r>
            <w:proofErr w:type="spellEnd"/>
          </w:p>
          <w:p w:rsidR="00E859D2" w:rsidRPr="00DF70CB" w:rsidRDefault="00E859D2" w:rsidP="003962B5">
            <w:pPr>
              <w:pStyle w:val="BodyText"/>
              <w:numPr>
                <w:ilvl w:val="0"/>
                <w:numId w:val="1"/>
              </w:numPr>
              <w:spacing w:after="0"/>
            </w:pPr>
            <w:proofErr w:type="spellStart"/>
            <w:r>
              <w:t>Испитивање</w:t>
            </w:r>
            <w:proofErr w:type="spellEnd"/>
            <w:r>
              <w:t xml:space="preserve"> </w:t>
            </w:r>
            <w:proofErr w:type="spellStart"/>
            <w:r>
              <w:t>индекса</w:t>
            </w:r>
            <w:proofErr w:type="spellEnd"/>
            <w:r>
              <w:t xml:space="preserve"> </w:t>
            </w:r>
            <w:proofErr w:type="spellStart"/>
            <w:r>
              <w:t>употребом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Exel</w:t>
            </w:r>
            <w:proofErr w:type="spellEnd"/>
          </w:p>
          <w:p w:rsidR="00E859D2" w:rsidRPr="00415BB1" w:rsidRDefault="00E859D2" w:rsidP="003962B5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E859D2" w:rsidRPr="009F695F" w:rsidRDefault="00E859D2" w:rsidP="003962B5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9F695F">
              <w:rPr>
                <w:sz w:val="22"/>
                <w:szCs w:val="22"/>
                <w:lang w:val="sr-Cyrl-CS"/>
              </w:rPr>
              <w:t>примјенује различите индексе у зависности од појава које посматра</w:t>
            </w: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</w:p>
        </w:tc>
        <w:tc>
          <w:tcPr>
            <w:tcW w:w="1035" w:type="pct"/>
            <w:tcBorders>
              <w:left w:val="single" w:sz="4" w:space="0" w:color="auto"/>
            </w:tcBorders>
          </w:tcPr>
          <w:p w:rsidR="00E859D2" w:rsidRPr="0072541A" w:rsidRDefault="00E859D2" w:rsidP="003962B5">
            <w:pPr>
              <w:rPr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Претходне смјернице омогућавају ученицима самосталност у рјешавању задатака, кориштење стручне литературе  и примјену стеченог знања у конкретним ситуацијама.</w:t>
            </w:r>
          </w:p>
          <w:p w:rsidR="00E859D2" w:rsidRDefault="00E859D2" w:rsidP="003962B5">
            <w:pPr>
              <w:rPr>
                <w:b/>
                <w:lang w:val="hr-HR"/>
              </w:rPr>
            </w:pPr>
            <w:r w:rsidRPr="0072541A">
              <w:rPr>
                <w:sz w:val="22"/>
                <w:szCs w:val="22"/>
                <w:lang w:val="hr-HR"/>
              </w:rPr>
              <w:t>Наставник ће користити стручну литературу, економски лексикон, примјере из праксе које сматра адекватним за наставну јединицу</w:t>
            </w:r>
          </w:p>
          <w:p w:rsidR="00E859D2" w:rsidRPr="00DA02D1" w:rsidRDefault="00E859D2" w:rsidP="003962B5">
            <w:pPr>
              <w:rPr>
                <w:lang w:val="hr-HR"/>
              </w:rPr>
            </w:pPr>
          </w:p>
          <w:p w:rsidR="00E859D2" w:rsidRPr="00DA02D1" w:rsidRDefault="00E859D2" w:rsidP="003962B5">
            <w:pPr>
              <w:rPr>
                <w:lang w:val="hr-HR"/>
              </w:rPr>
            </w:pPr>
          </w:p>
          <w:p w:rsidR="00E859D2" w:rsidRPr="00DA02D1" w:rsidRDefault="00E859D2" w:rsidP="003962B5">
            <w:pPr>
              <w:rPr>
                <w:lang w:val="hr-HR"/>
              </w:rPr>
            </w:pPr>
          </w:p>
          <w:p w:rsidR="00E859D2" w:rsidRDefault="00E859D2" w:rsidP="003962B5">
            <w:pPr>
              <w:rPr>
                <w:lang w:val="hr-HR"/>
              </w:rPr>
            </w:pPr>
          </w:p>
          <w:p w:rsidR="00E859D2" w:rsidRDefault="00E859D2" w:rsidP="003962B5">
            <w:pPr>
              <w:rPr>
                <w:lang w:val="hr-HR"/>
              </w:rPr>
            </w:pPr>
          </w:p>
          <w:p w:rsidR="00E859D2" w:rsidRPr="00DA02D1" w:rsidRDefault="00E859D2" w:rsidP="003962B5">
            <w:pPr>
              <w:jc w:val="center"/>
              <w:rPr>
                <w:lang w:val="hr-HR"/>
              </w:rPr>
            </w:pPr>
          </w:p>
        </w:tc>
      </w:tr>
      <w:tr w:rsidR="00E859D2" w:rsidRPr="00374E68" w:rsidTr="007E2783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932" w:type="pct"/>
            <w:tcBorders>
              <w:right w:val="single" w:sz="4" w:space="0" w:color="auto"/>
            </w:tcBorders>
            <w:shd w:val="clear" w:color="auto" w:fill="00FFFF"/>
            <w:vAlign w:val="center"/>
          </w:tcPr>
          <w:p w:rsidR="00E859D2" w:rsidRPr="00415BB1" w:rsidRDefault="00E859D2" w:rsidP="003962B5">
            <w:pPr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Основи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анализе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временских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серија</w:t>
            </w:r>
            <w:proofErr w:type="spellEnd"/>
          </w:p>
        </w:tc>
        <w:tc>
          <w:tcPr>
            <w:tcW w:w="1167" w:type="pct"/>
            <w:gridSpan w:val="2"/>
            <w:tcBorders>
              <w:left w:val="single" w:sz="4" w:space="0" w:color="auto"/>
            </w:tcBorders>
          </w:tcPr>
          <w:p w:rsidR="00E859D2" w:rsidRDefault="00E859D2" w:rsidP="003962B5"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E859D2" w:rsidRDefault="00E859D2" w:rsidP="003962B5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Појам</w:t>
            </w:r>
            <w:proofErr w:type="spellEnd"/>
            <w:r>
              <w:t xml:space="preserve"> </w:t>
            </w:r>
            <w:proofErr w:type="spellStart"/>
            <w:r>
              <w:t>тренда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Врсте</w:t>
            </w:r>
            <w:proofErr w:type="spellEnd"/>
            <w:r>
              <w:t xml:space="preserve"> </w:t>
            </w:r>
            <w:proofErr w:type="spellStart"/>
            <w:r>
              <w:t>тренда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Линеарни</w:t>
            </w:r>
            <w:proofErr w:type="spellEnd"/>
            <w:r>
              <w:t xml:space="preserve"> </w:t>
            </w:r>
            <w:proofErr w:type="spellStart"/>
            <w:r>
              <w:t>тренд</w:t>
            </w:r>
            <w:proofErr w:type="spellEnd"/>
          </w:p>
          <w:p w:rsidR="00E859D2" w:rsidRDefault="00E859D2" w:rsidP="003962B5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Експоненцијални</w:t>
            </w:r>
            <w:proofErr w:type="spellEnd"/>
            <w:r>
              <w:t xml:space="preserve"> </w:t>
            </w:r>
            <w:proofErr w:type="spellStart"/>
            <w:r>
              <w:t>тренд</w:t>
            </w:r>
            <w:proofErr w:type="spellEnd"/>
          </w:p>
          <w:p w:rsidR="00E859D2" w:rsidRPr="00524C9B" w:rsidRDefault="00E859D2" w:rsidP="003962B5">
            <w:pPr>
              <w:numPr>
                <w:ilvl w:val="0"/>
                <w:numId w:val="1"/>
              </w:numPr>
              <w:tabs>
                <w:tab w:val="clear" w:pos="720"/>
                <w:tab w:val="num" w:pos="353"/>
              </w:tabs>
            </w:pPr>
            <w:proofErr w:type="spellStart"/>
            <w:r>
              <w:t>Одређивање</w:t>
            </w:r>
            <w:proofErr w:type="spellEnd"/>
            <w:r>
              <w:t xml:space="preserve"> </w:t>
            </w:r>
            <w:proofErr w:type="spellStart"/>
            <w:r>
              <w:t>тренда</w:t>
            </w:r>
            <w:proofErr w:type="spellEnd"/>
            <w:r>
              <w:t xml:space="preserve"> </w:t>
            </w:r>
            <w:proofErr w:type="spellStart"/>
            <w:r>
              <w:t>употребом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Exel</w:t>
            </w:r>
            <w:proofErr w:type="spellEnd"/>
          </w:p>
        </w:tc>
        <w:tc>
          <w:tcPr>
            <w:tcW w:w="786" w:type="pct"/>
            <w:gridSpan w:val="2"/>
            <w:tcBorders>
              <w:left w:val="single" w:sz="4" w:space="0" w:color="auto"/>
            </w:tcBorders>
          </w:tcPr>
          <w:p w:rsidR="00E859D2" w:rsidRDefault="00E859D2" w:rsidP="003962B5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- </w:t>
            </w:r>
            <w:r w:rsidRPr="005F7D76">
              <w:rPr>
                <w:lang w:val="hr-HR"/>
              </w:rPr>
              <w:t>помоћу трендова</w:t>
            </w:r>
            <w:r>
              <w:rPr>
                <w:lang w:val="hr-HR"/>
              </w:rPr>
              <w:t xml:space="preserve"> предвиди кретање појава у будућности</w:t>
            </w: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Default="00E859D2" w:rsidP="003962B5">
            <w:pPr>
              <w:rPr>
                <w:b/>
                <w:lang w:val="hr-HR"/>
              </w:rPr>
            </w:pPr>
          </w:p>
          <w:p w:rsidR="00E859D2" w:rsidRPr="00415BB1" w:rsidRDefault="00E859D2" w:rsidP="003962B5">
            <w:pPr>
              <w:rPr>
                <w:b/>
                <w:lang w:val="hr-HR"/>
              </w:rPr>
            </w:pPr>
          </w:p>
        </w:tc>
        <w:tc>
          <w:tcPr>
            <w:tcW w:w="1076" w:type="pct"/>
            <w:tcBorders>
              <w:left w:val="single" w:sz="4" w:space="0" w:color="auto"/>
            </w:tcBorders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</w:p>
        </w:tc>
        <w:tc>
          <w:tcPr>
            <w:tcW w:w="1038" w:type="pct"/>
            <w:gridSpan w:val="2"/>
            <w:tcBorders>
              <w:left w:val="single" w:sz="4" w:space="0" w:color="auto"/>
            </w:tcBorders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F60143" w:rsidRDefault="00E859D2" w:rsidP="003962B5">
            <w:r w:rsidRPr="00415BB1">
              <w:rPr>
                <w:sz w:val="22"/>
                <w:szCs w:val="22"/>
                <w:lang w:val="sr-Cyrl-CS"/>
              </w:rPr>
              <w:t>Овај модул се може примјенити за занимања: економски, пословно – правни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банкарки</w:t>
            </w:r>
            <w:proofErr w:type="spellEnd"/>
            <w:r w:rsidRPr="00415BB1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пословно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информатички</w:t>
            </w:r>
            <w:proofErr w:type="spellEnd"/>
            <w:r w:rsidRPr="00415BB1">
              <w:rPr>
                <w:sz w:val="22"/>
                <w:szCs w:val="22"/>
                <w:lang w:val="sr-Cyrl-CS"/>
              </w:rPr>
              <w:t xml:space="preserve"> техничар (IV) степен</w:t>
            </w:r>
          </w:p>
        </w:tc>
      </w:tr>
      <w:tr w:rsidR="00E859D2" w:rsidRPr="00415BB1" w:rsidTr="003962B5">
        <w:tblPrEx>
          <w:tblBorders>
            <w:insideH w:val="single" w:sz="4" w:space="0" w:color="auto"/>
          </w:tblBorders>
        </w:tblPrEx>
        <w:trPr>
          <w:trHeight w:val="372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Извори</w:t>
            </w:r>
            <w:r>
              <w:rPr>
                <w:b/>
                <w:sz w:val="22"/>
                <w:szCs w:val="22"/>
                <w:lang w:val="hr-HR"/>
              </w:rPr>
              <w:t xml:space="preserve">: </w:t>
            </w:r>
          </w:p>
        </w:tc>
      </w:tr>
      <w:tr w:rsidR="00E859D2" w:rsidRPr="00C641C7" w:rsidTr="003962B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8"/>
          </w:tcPr>
          <w:p w:rsidR="00E859D2" w:rsidRPr="005356EF" w:rsidRDefault="00E859D2" w:rsidP="003962B5">
            <w:pPr>
              <w:ind w:left="360"/>
              <w:jc w:val="both"/>
              <w:rPr>
                <w:bCs/>
              </w:rPr>
            </w:pPr>
            <w:proofErr w:type="spellStart"/>
            <w:r w:rsidRPr="005356EF">
              <w:rPr>
                <w:bCs/>
                <w:sz w:val="22"/>
                <w:szCs w:val="22"/>
              </w:rPr>
              <w:t>Уџбеник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одобрен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стране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Министарства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просвјете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културе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Републике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Српске</w:t>
            </w:r>
            <w:proofErr w:type="spellEnd"/>
            <w:r w:rsidRPr="005356EF">
              <w:rPr>
                <w:bCs/>
                <w:sz w:val="22"/>
                <w:szCs w:val="22"/>
              </w:rPr>
              <w:t>;</w:t>
            </w:r>
          </w:p>
          <w:p w:rsidR="00E859D2" w:rsidRPr="00660E3C" w:rsidRDefault="00E859D2" w:rsidP="003962B5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  <w:lang w:val="bs-Cyrl-BA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20EA">
              <w:rPr>
                <w:bCs/>
                <w:sz w:val="22"/>
                <w:szCs w:val="22"/>
              </w:rPr>
              <w:t>Друга</w:t>
            </w:r>
            <w:proofErr w:type="spellEnd"/>
            <w:r w:rsidRPr="00DD20E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20EA">
              <w:rPr>
                <w:bCs/>
                <w:sz w:val="22"/>
                <w:szCs w:val="22"/>
              </w:rPr>
              <w:t>стручна</w:t>
            </w:r>
            <w:proofErr w:type="spellEnd"/>
            <w:r w:rsidRPr="00DD20EA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DD20EA">
              <w:rPr>
                <w:bCs/>
                <w:sz w:val="22"/>
                <w:szCs w:val="22"/>
              </w:rPr>
              <w:t>теоријска</w:t>
            </w:r>
            <w:proofErr w:type="spellEnd"/>
            <w:r w:rsidRPr="00DD20E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20EA">
              <w:rPr>
                <w:bCs/>
                <w:sz w:val="22"/>
                <w:szCs w:val="22"/>
              </w:rPr>
              <w:t>литература</w:t>
            </w:r>
            <w:proofErr w:type="spellEnd"/>
            <w:r w:rsidRPr="00DD20EA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DD20EA">
              <w:rPr>
                <w:bCs/>
                <w:sz w:val="22"/>
                <w:szCs w:val="22"/>
              </w:rPr>
              <w:t>интернет</w:t>
            </w:r>
            <w:proofErr w:type="spellEnd"/>
            <w:r w:rsidRPr="00DD20EA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DD20EA">
              <w:rPr>
                <w:bCs/>
                <w:sz w:val="22"/>
                <w:szCs w:val="22"/>
              </w:rPr>
              <w:t>програм</w:t>
            </w:r>
            <w:proofErr w:type="spellEnd"/>
            <w:r w:rsidRPr="00DD20EA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Exel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  <w:p w:rsidR="00E859D2" w:rsidRPr="00660E3C" w:rsidRDefault="00E859D2" w:rsidP="003962B5">
            <w:pPr>
              <w:jc w:val="both"/>
              <w:rPr>
                <w:lang w:val="bs-Cyrl-BA"/>
              </w:rPr>
            </w:pPr>
          </w:p>
        </w:tc>
      </w:tr>
      <w:tr w:rsidR="00E859D2" w:rsidRPr="0072541A" w:rsidTr="003962B5">
        <w:tblPrEx>
          <w:tblBorders>
            <w:insideH w:val="single" w:sz="4" w:space="0" w:color="auto"/>
          </w:tblBorders>
        </w:tblPrEx>
        <w:trPr>
          <w:trHeight w:val="275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859D2" w:rsidRPr="009F695F" w:rsidTr="003962B5">
        <w:tblPrEx>
          <w:tblBorders>
            <w:insideH w:val="single" w:sz="4" w:space="0" w:color="auto"/>
          </w:tblBorders>
        </w:tblPrEx>
        <w:trPr>
          <w:trHeight w:val="787"/>
          <w:jc w:val="center"/>
        </w:trPr>
        <w:tc>
          <w:tcPr>
            <w:tcW w:w="5000" w:type="pct"/>
            <w:gridSpan w:val="8"/>
          </w:tcPr>
          <w:p w:rsidR="00E859D2" w:rsidRPr="00415BB1" w:rsidRDefault="00E859D2" w:rsidP="003962B5">
            <w:pPr>
              <w:rPr>
                <w:lang w:val="hr-HR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E859D2" w:rsidRPr="00DD20EA" w:rsidRDefault="00E859D2" w:rsidP="00DD20EA">
      <w:pPr>
        <w:tabs>
          <w:tab w:val="left" w:pos="1567"/>
        </w:tabs>
        <w:rPr>
          <w:sz w:val="22"/>
          <w:szCs w:val="22"/>
          <w:lang w:val="ru-RU"/>
        </w:rPr>
      </w:pPr>
    </w:p>
    <w:p w:rsidR="00E859D2" w:rsidRPr="0072541A" w:rsidRDefault="00E859D2" w:rsidP="002F04D6">
      <w:pPr>
        <w:rPr>
          <w:sz w:val="22"/>
          <w:szCs w:val="22"/>
          <w:lang w:val="ru-RU"/>
        </w:rPr>
      </w:pPr>
    </w:p>
    <w:p w:rsidR="00E859D2" w:rsidRPr="0072541A" w:rsidRDefault="00E859D2" w:rsidP="002F04D6">
      <w:pPr>
        <w:rPr>
          <w:sz w:val="22"/>
          <w:szCs w:val="22"/>
          <w:lang w:val="ru-RU"/>
        </w:rPr>
      </w:pPr>
    </w:p>
    <w:p w:rsidR="00E859D2" w:rsidRPr="0072541A" w:rsidRDefault="00E859D2" w:rsidP="002F04D6">
      <w:pPr>
        <w:rPr>
          <w:sz w:val="22"/>
          <w:szCs w:val="22"/>
          <w:lang w:val="ru-RU"/>
        </w:rPr>
      </w:pPr>
    </w:p>
    <w:p w:rsidR="00E859D2" w:rsidRPr="0072541A" w:rsidRDefault="00E859D2" w:rsidP="002F04D6">
      <w:pPr>
        <w:rPr>
          <w:sz w:val="22"/>
          <w:szCs w:val="22"/>
          <w:lang w:val="ru-RU"/>
        </w:rPr>
      </w:pPr>
    </w:p>
    <w:p w:rsidR="00E859D2" w:rsidRPr="0072541A" w:rsidRDefault="00E859D2" w:rsidP="002F04D6">
      <w:pPr>
        <w:rPr>
          <w:sz w:val="22"/>
          <w:szCs w:val="22"/>
          <w:lang w:val="ru-RU"/>
        </w:rPr>
      </w:pPr>
    </w:p>
    <w:sectPr w:rsidR="00E859D2" w:rsidRPr="0072541A" w:rsidSect="005F3B92">
      <w:pgSz w:w="16838" w:h="11906" w:orient="landscape" w:code="9"/>
      <w:pgMar w:top="180" w:right="1021" w:bottom="46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953BB9"/>
    <w:multiLevelType w:val="hybridMultilevel"/>
    <w:tmpl w:val="4822AED8"/>
    <w:lvl w:ilvl="0" w:tplc="3B1872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4D6"/>
    <w:rsid w:val="00000410"/>
    <w:rsid w:val="0000581C"/>
    <w:rsid w:val="00010569"/>
    <w:rsid w:val="00040ED3"/>
    <w:rsid w:val="00084310"/>
    <w:rsid w:val="000D5471"/>
    <w:rsid w:val="0011487B"/>
    <w:rsid w:val="00131AE2"/>
    <w:rsid w:val="00173654"/>
    <w:rsid w:val="00185AFF"/>
    <w:rsid w:val="00244E19"/>
    <w:rsid w:val="00247A26"/>
    <w:rsid w:val="00286A05"/>
    <w:rsid w:val="002964EC"/>
    <w:rsid w:val="002D0367"/>
    <w:rsid w:val="002F04D6"/>
    <w:rsid w:val="002F16BF"/>
    <w:rsid w:val="00317959"/>
    <w:rsid w:val="00327B60"/>
    <w:rsid w:val="00374E68"/>
    <w:rsid w:val="003832F6"/>
    <w:rsid w:val="003876D3"/>
    <w:rsid w:val="00393824"/>
    <w:rsid w:val="003962B5"/>
    <w:rsid w:val="003A62B5"/>
    <w:rsid w:val="00415BB1"/>
    <w:rsid w:val="004423B1"/>
    <w:rsid w:val="004529AC"/>
    <w:rsid w:val="004552B8"/>
    <w:rsid w:val="00456890"/>
    <w:rsid w:val="004A1C16"/>
    <w:rsid w:val="004B2382"/>
    <w:rsid w:val="004C6B0D"/>
    <w:rsid w:val="00524C9B"/>
    <w:rsid w:val="005261A7"/>
    <w:rsid w:val="005356EF"/>
    <w:rsid w:val="005A4592"/>
    <w:rsid w:val="005F3B92"/>
    <w:rsid w:val="005F6399"/>
    <w:rsid w:val="005F7D76"/>
    <w:rsid w:val="00601FBD"/>
    <w:rsid w:val="006513BD"/>
    <w:rsid w:val="00660E3C"/>
    <w:rsid w:val="00687E51"/>
    <w:rsid w:val="00695D1A"/>
    <w:rsid w:val="006D7AAC"/>
    <w:rsid w:val="0072541A"/>
    <w:rsid w:val="007533C7"/>
    <w:rsid w:val="007A47DC"/>
    <w:rsid w:val="007B4BB1"/>
    <w:rsid w:val="007E2783"/>
    <w:rsid w:val="00810DB1"/>
    <w:rsid w:val="0085779E"/>
    <w:rsid w:val="00875950"/>
    <w:rsid w:val="00896B61"/>
    <w:rsid w:val="00990DDC"/>
    <w:rsid w:val="009B0C6A"/>
    <w:rsid w:val="009B3A98"/>
    <w:rsid w:val="009E10D1"/>
    <w:rsid w:val="009E3ACD"/>
    <w:rsid w:val="009F695F"/>
    <w:rsid w:val="00A21827"/>
    <w:rsid w:val="00A71F9B"/>
    <w:rsid w:val="00A72FEB"/>
    <w:rsid w:val="00A93EAA"/>
    <w:rsid w:val="00AE4437"/>
    <w:rsid w:val="00AE5461"/>
    <w:rsid w:val="00B82B37"/>
    <w:rsid w:val="00B94313"/>
    <w:rsid w:val="00BB09D9"/>
    <w:rsid w:val="00BC2CB5"/>
    <w:rsid w:val="00BF0D96"/>
    <w:rsid w:val="00C641C7"/>
    <w:rsid w:val="00CA5E49"/>
    <w:rsid w:val="00CB2645"/>
    <w:rsid w:val="00CC7191"/>
    <w:rsid w:val="00D079FD"/>
    <w:rsid w:val="00D5085D"/>
    <w:rsid w:val="00D91D24"/>
    <w:rsid w:val="00DA02D1"/>
    <w:rsid w:val="00DD20EA"/>
    <w:rsid w:val="00DE6218"/>
    <w:rsid w:val="00DF70CB"/>
    <w:rsid w:val="00E31A27"/>
    <w:rsid w:val="00E35BF3"/>
    <w:rsid w:val="00E504DB"/>
    <w:rsid w:val="00E57E40"/>
    <w:rsid w:val="00E654DF"/>
    <w:rsid w:val="00E859D2"/>
    <w:rsid w:val="00EC447B"/>
    <w:rsid w:val="00EC6221"/>
    <w:rsid w:val="00ED1489"/>
    <w:rsid w:val="00F60143"/>
    <w:rsid w:val="00F834E1"/>
    <w:rsid w:val="00F9511B"/>
    <w:rsid w:val="00FA3246"/>
    <w:rsid w:val="00FD6FE4"/>
    <w:rsid w:val="00FD7DD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D18323-0767-4425-AF04-E37CFC9BF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4D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F04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F04D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F0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Grizli777</Company>
  <LinksUpToDate>false</LinksUpToDate>
  <CharactersWithSpaces>8723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tomic</dc:creator>
  <cp:keywords/>
  <dc:description/>
  <cp:lastModifiedBy>24. Milija Marjanovic</cp:lastModifiedBy>
  <cp:revision>4</cp:revision>
  <dcterms:created xsi:type="dcterms:W3CDTF">2022-07-08T15:27:00Z</dcterms:created>
  <dcterms:modified xsi:type="dcterms:W3CDTF">2022-07-11T13:41:00Z</dcterms:modified>
</cp:coreProperties>
</file>